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9A" w:rsidRPr="00A1446B" w:rsidRDefault="00FE178C" w:rsidP="00A1446B">
      <w:pPr>
        <w:pStyle w:val="Default"/>
        <w:spacing w:line="276" w:lineRule="auto"/>
      </w:pPr>
      <w:r w:rsidRPr="00A1446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254899" wp14:editId="425EEF7F">
            <wp:simplePos x="0" y="0"/>
            <wp:positionH relativeFrom="column">
              <wp:posOffset>-63322</wp:posOffset>
            </wp:positionH>
            <wp:positionV relativeFrom="paragraph">
              <wp:posOffset>-244602</wp:posOffset>
            </wp:positionV>
            <wp:extent cx="5946863" cy="811987"/>
            <wp:effectExtent l="0" t="0" r="0" b="7620"/>
            <wp:wrapNone/>
            <wp:docPr id="1" name="Рисунок 1" descr="C:\Users\Ольга\Desktop\АлСиб 2022\Банер белый с ЦФБ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АлСиб 2022\Банер белый с ЦФБ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21"/>
                    <a:stretch/>
                  </pic:blipFill>
                  <pic:spPr bwMode="auto">
                    <a:xfrm>
                      <a:off x="0" y="0"/>
                      <a:ext cx="5940425" cy="81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78C" w:rsidRPr="00A1446B" w:rsidRDefault="000A3C9A" w:rsidP="00A1446B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  <w:r w:rsidRPr="00A1446B">
        <w:rPr>
          <w:sz w:val="24"/>
          <w:szCs w:val="24"/>
        </w:rPr>
        <w:t xml:space="preserve"> </w:t>
      </w:r>
    </w:p>
    <w:p w:rsidR="00FE178C" w:rsidRPr="00A1446B" w:rsidRDefault="00FE178C" w:rsidP="00A1446B">
      <w:pPr>
        <w:shd w:val="clear" w:color="auto" w:fill="FFFFFF"/>
        <w:spacing w:after="0" w:line="276" w:lineRule="auto"/>
        <w:jc w:val="both"/>
        <w:rPr>
          <w:sz w:val="24"/>
          <w:szCs w:val="24"/>
        </w:rPr>
      </w:pPr>
    </w:p>
    <w:p w:rsidR="000A3C9A" w:rsidRPr="00A1446B" w:rsidRDefault="000A3C9A" w:rsidP="00A1446B">
      <w:pPr>
        <w:pStyle w:val="Default"/>
        <w:spacing w:line="276" w:lineRule="auto"/>
        <w:jc w:val="center"/>
      </w:pPr>
      <w:r w:rsidRPr="00A1446B">
        <w:rPr>
          <w:b/>
          <w:bCs/>
        </w:rPr>
        <w:t>Информационное письмо</w:t>
      </w:r>
    </w:p>
    <w:p w:rsidR="000A3C9A" w:rsidRPr="00A1446B" w:rsidRDefault="000A3C9A" w:rsidP="00A1446B">
      <w:pPr>
        <w:pStyle w:val="Default"/>
        <w:spacing w:line="276" w:lineRule="auto"/>
        <w:jc w:val="center"/>
      </w:pPr>
      <w:r w:rsidRPr="00A1446B">
        <w:rPr>
          <w:b/>
          <w:bCs/>
        </w:rPr>
        <w:t>научно-практической конференции</w:t>
      </w:r>
    </w:p>
    <w:p w:rsidR="00FE178C" w:rsidRPr="00A1446B" w:rsidRDefault="00FE178C" w:rsidP="00A1446B">
      <w:pPr>
        <w:pStyle w:val="Default"/>
        <w:spacing w:line="276" w:lineRule="auto"/>
        <w:jc w:val="center"/>
        <w:rPr>
          <w:b/>
          <w:bCs/>
        </w:rPr>
      </w:pPr>
      <w:r w:rsidRPr="00A1446B">
        <w:rPr>
          <w:b/>
          <w:bCs/>
        </w:rPr>
        <w:t xml:space="preserve">  сетевого межрегионального молодежного  исследовательского проекта </w:t>
      </w:r>
    </w:p>
    <w:p w:rsidR="000A3C9A" w:rsidRPr="00A1446B" w:rsidRDefault="00FE178C" w:rsidP="00A1446B">
      <w:pPr>
        <w:pStyle w:val="Default"/>
        <w:spacing w:line="276" w:lineRule="auto"/>
        <w:jc w:val="center"/>
      </w:pPr>
      <w:r w:rsidRPr="00A1446B">
        <w:rPr>
          <w:b/>
          <w:bCs/>
        </w:rPr>
        <w:t xml:space="preserve"> </w:t>
      </w:r>
      <w:r w:rsidR="000A3C9A" w:rsidRPr="00A1446B">
        <w:rPr>
          <w:b/>
          <w:bCs/>
        </w:rPr>
        <w:t xml:space="preserve">«История </w:t>
      </w:r>
      <w:r w:rsidRPr="00A1446B">
        <w:rPr>
          <w:b/>
          <w:bCs/>
        </w:rPr>
        <w:t>АлСиб – история моей страны»</w:t>
      </w:r>
    </w:p>
    <w:p w:rsidR="00FE178C" w:rsidRPr="00A1446B" w:rsidRDefault="00FE178C" w:rsidP="00A1446B">
      <w:pPr>
        <w:pStyle w:val="Default"/>
        <w:spacing w:line="276" w:lineRule="auto"/>
      </w:pPr>
    </w:p>
    <w:p w:rsidR="000A3C9A" w:rsidRPr="00A1446B" w:rsidRDefault="000A3C9A" w:rsidP="00A1446B">
      <w:pPr>
        <w:pStyle w:val="Default"/>
        <w:spacing w:line="276" w:lineRule="auto"/>
        <w:jc w:val="center"/>
      </w:pPr>
      <w:r w:rsidRPr="00A1446B">
        <w:t xml:space="preserve">Уважаемые </w:t>
      </w:r>
      <w:r w:rsidR="00FE178C" w:rsidRPr="00A1446B">
        <w:t>друзья</w:t>
      </w:r>
      <w:r w:rsidRPr="00A1446B">
        <w:t>!</w:t>
      </w:r>
    </w:p>
    <w:p w:rsidR="003F71BF" w:rsidRPr="00A1446B" w:rsidRDefault="000A3C9A" w:rsidP="000932DA">
      <w:pPr>
        <w:pStyle w:val="Default"/>
        <w:spacing w:after="80" w:line="276" w:lineRule="auto"/>
        <w:ind w:firstLine="708"/>
        <w:jc w:val="both"/>
      </w:pPr>
      <w:r w:rsidRPr="00A1446B">
        <w:t xml:space="preserve">Приглашаем вас принять участие в работе научно-практической конференции </w:t>
      </w:r>
      <w:r w:rsidR="003F71BF" w:rsidRPr="00A1446B">
        <w:rPr>
          <w:bCs/>
        </w:rPr>
        <w:t xml:space="preserve">«История АлСиб – история моей страны», посвященной  80-летию легендарной воздушной  трассы Аляска – Сибирь (АлСиб) и 100-летию </w:t>
      </w:r>
      <w:r w:rsidR="003F71BF" w:rsidRPr="00A1446B">
        <w:t>образования ЯАССР.</w:t>
      </w:r>
    </w:p>
    <w:p w:rsidR="00C94F29" w:rsidRDefault="00C94F29" w:rsidP="000932DA">
      <w:pPr>
        <w:pStyle w:val="Default"/>
        <w:spacing w:after="80" w:line="276" w:lineRule="auto"/>
        <w:ind w:firstLine="708"/>
        <w:jc w:val="both"/>
      </w:pPr>
      <w:r w:rsidRPr="000932DA">
        <w:rPr>
          <w:i/>
        </w:rPr>
        <w:t>Дата проведения</w:t>
      </w:r>
      <w:r>
        <w:t>: 7 декабря 2022 года</w:t>
      </w:r>
    </w:p>
    <w:p w:rsidR="00C94F29" w:rsidRDefault="00C94F29" w:rsidP="000932DA">
      <w:pPr>
        <w:pStyle w:val="Default"/>
        <w:spacing w:after="80" w:line="276" w:lineRule="auto"/>
        <w:ind w:firstLine="708"/>
        <w:jc w:val="both"/>
      </w:pPr>
      <w:r w:rsidRPr="000932DA">
        <w:rPr>
          <w:i/>
        </w:rPr>
        <w:t>Формат проведения</w:t>
      </w:r>
      <w:r>
        <w:t xml:space="preserve">: дистанционный, на платформе  </w:t>
      </w:r>
      <w:r>
        <w:rPr>
          <w:lang w:val="en-US"/>
        </w:rPr>
        <w:t>zoom</w:t>
      </w:r>
      <w:r>
        <w:t>. С</w:t>
      </w:r>
      <w:r w:rsidR="00326F94">
        <w:t>сылка на подключение будет отправлена  накануне конференции.</w:t>
      </w:r>
    </w:p>
    <w:p w:rsidR="000D4771" w:rsidRDefault="000D4771" w:rsidP="000932DA">
      <w:pPr>
        <w:pStyle w:val="Default"/>
        <w:spacing w:after="80" w:line="276" w:lineRule="auto"/>
        <w:ind w:firstLine="708"/>
        <w:jc w:val="both"/>
        <w:rPr>
          <w:i/>
        </w:rPr>
      </w:pPr>
      <w:r w:rsidRPr="000D4771">
        <w:rPr>
          <w:i/>
        </w:rPr>
        <w:t xml:space="preserve">Рекомендуемый регламент выступления – </w:t>
      </w:r>
      <w:r>
        <w:t xml:space="preserve">до </w:t>
      </w:r>
      <w:r w:rsidRPr="000D4771">
        <w:t>5 минут</w:t>
      </w:r>
      <w:r w:rsidRPr="000D4771">
        <w:rPr>
          <w:i/>
        </w:rPr>
        <w:t xml:space="preserve"> </w:t>
      </w:r>
    </w:p>
    <w:p w:rsidR="00326F94" w:rsidRDefault="00326F94" w:rsidP="000932DA">
      <w:pPr>
        <w:pStyle w:val="Default"/>
        <w:spacing w:after="80" w:line="276" w:lineRule="auto"/>
        <w:ind w:firstLine="708"/>
        <w:jc w:val="both"/>
      </w:pPr>
      <w:r w:rsidRPr="000932DA">
        <w:rPr>
          <w:i/>
        </w:rPr>
        <w:t>Организаторы конференции</w:t>
      </w:r>
      <w:r>
        <w:t xml:space="preserve">: </w:t>
      </w:r>
      <w:r w:rsidR="008602FE" w:rsidRPr="008602FE">
        <w:t>Международн</w:t>
      </w:r>
      <w:r w:rsidR="008602FE">
        <w:t>ая</w:t>
      </w:r>
      <w:r w:rsidR="008602FE" w:rsidRPr="008602FE">
        <w:t xml:space="preserve"> организаци</w:t>
      </w:r>
      <w:r w:rsidR="008602FE">
        <w:t>я</w:t>
      </w:r>
      <w:r w:rsidR="008602FE" w:rsidRPr="008602FE">
        <w:t xml:space="preserve"> Северных регионов «Северный форум</w:t>
      </w:r>
      <w:proofErr w:type="gramStart"/>
      <w:r w:rsidR="008602FE" w:rsidRPr="008602FE">
        <w:t>»</w:t>
      </w:r>
      <w:r w:rsidR="008602FE">
        <w:t xml:space="preserve">,  </w:t>
      </w:r>
      <w:r>
        <w:t>НО</w:t>
      </w:r>
      <w:proofErr w:type="gramEnd"/>
      <w:r>
        <w:t xml:space="preserve"> «Целевой  фонд будущий поколений» Республики Саха (Якутия)</w:t>
      </w:r>
      <w:r w:rsidR="008602FE">
        <w:t>, ГАУ ДО РС(Я) «Малая академия наук « Республики Саха (Якутия), МБУ ДО «Центр творческого  развития и гуманитарного образования школьников» МР «Олекминский район» Республики Саха (Якутия).</w:t>
      </w:r>
    </w:p>
    <w:p w:rsidR="000932DA" w:rsidRDefault="000932DA" w:rsidP="000932DA">
      <w:pPr>
        <w:pStyle w:val="Default"/>
        <w:spacing w:after="80" w:line="276" w:lineRule="auto"/>
        <w:ind w:firstLine="708"/>
        <w:jc w:val="both"/>
      </w:pPr>
      <w:r w:rsidRPr="000932DA">
        <w:rPr>
          <w:i/>
        </w:rPr>
        <w:t>Участники:</w:t>
      </w:r>
      <w:r w:rsidRPr="00A1446B">
        <w:t xml:space="preserve"> учащиеся и молодежь  образовательных организаций, расположенных в регионах  действия воздушной трассы АлСиб в годы Великой  Отечественной войны (учащиеся общеобразовательных организаций, учащиеся средних специальных  образовательных организаций, студенты 1- 2 курсов ВУЗов).</w:t>
      </w:r>
    </w:p>
    <w:p w:rsidR="003F71BF" w:rsidRPr="00A1446B" w:rsidRDefault="003F71BF" w:rsidP="000932DA">
      <w:pPr>
        <w:pStyle w:val="Default"/>
        <w:spacing w:after="80" w:line="276" w:lineRule="auto"/>
        <w:ind w:firstLine="708"/>
        <w:jc w:val="both"/>
      </w:pPr>
      <w:r w:rsidRPr="000932DA">
        <w:rPr>
          <w:i/>
        </w:rPr>
        <w:t>Ц</w:t>
      </w:r>
      <w:r w:rsidR="000A3C9A" w:rsidRPr="000932DA">
        <w:rPr>
          <w:i/>
        </w:rPr>
        <w:t>ел</w:t>
      </w:r>
      <w:r w:rsidRPr="000932DA">
        <w:rPr>
          <w:i/>
        </w:rPr>
        <w:t>ь</w:t>
      </w:r>
      <w:r w:rsidR="000A3C9A" w:rsidRPr="000932DA">
        <w:rPr>
          <w:i/>
        </w:rPr>
        <w:t xml:space="preserve"> конференции</w:t>
      </w:r>
      <w:r w:rsidR="000A3C9A" w:rsidRPr="00A1446B">
        <w:t xml:space="preserve">:  </w:t>
      </w:r>
      <w:r w:rsidRPr="00A1446B">
        <w:t xml:space="preserve">сохранение исторической памяти, исторического наследия легендарной воздушной трассы Фэрбенкс - Якутск - Красноярск (АЛЯСКА - СИБИРЬ), созданной в 1942 году. </w:t>
      </w:r>
    </w:p>
    <w:p w:rsidR="003F71BF" w:rsidRPr="00A1446B" w:rsidRDefault="003F71BF" w:rsidP="000932DA">
      <w:pPr>
        <w:pStyle w:val="Default"/>
        <w:spacing w:line="276" w:lineRule="auto"/>
        <w:jc w:val="both"/>
      </w:pPr>
      <w:r w:rsidRPr="00A1446B">
        <w:tab/>
      </w:r>
      <w:r w:rsidR="00A1446B" w:rsidRPr="000932DA">
        <w:rPr>
          <w:i/>
        </w:rPr>
        <w:t>Направления работы конференции</w:t>
      </w:r>
      <w:r w:rsidR="00A1446B" w:rsidRPr="00A1446B">
        <w:t>:</w:t>
      </w:r>
    </w:p>
    <w:p w:rsidR="00A1446B" w:rsidRPr="00A1446B" w:rsidRDefault="00A1446B" w:rsidP="000932DA">
      <w:pPr>
        <w:pStyle w:val="Default"/>
        <w:numPr>
          <w:ilvl w:val="0"/>
          <w:numId w:val="1"/>
        </w:numPr>
        <w:spacing w:line="276" w:lineRule="auto"/>
        <w:jc w:val="both"/>
      </w:pPr>
      <w:r w:rsidRPr="00A1446B">
        <w:t>История перегоночной авиации в годы Великой Отечественной войны</w:t>
      </w:r>
    </w:p>
    <w:p w:rsidR="00A1446B" w:rsidRPr="00A1446B" w:rsidRDefault="00A1446B" w:rsidP="000932DA">
      <w:pPr>
        <w:pStyle w:val="Default"/>
        <w:numPr>
          <w:ilvl w:val="0"/>
          <w:numId w:val="1"/>
        </w:numPr>
        <w:spacing w:line="276" w:lineRule="auto"/>
        <w:jc w:val="both"/>
      </w:pPr>
      <w:r w:rsidRPr="00A1446B">
        <w:t>Строительство и эксплуатация трассы Аляска–Сибирь</w:t>
      </w:r>
    </w:p>
    <w:p w:rsidR="00A1446B" w:rsidRPr="00A1446B" w:rsidRDefault="00A1446B" w:rsidP="000932DA">
      <w:pPr>
        <w:pStyle w:val="Default"/>
        <w:numPr>
          <w:ilvl w:val="0"/>
          <w:numId w:val="1"/>
        </w:numPr>
        <w:spacing w:line="276" w:lineRule="auto"/>
        <w:jc w:val="both"/>
      </w:pPr>
      <w:r w:rsidRPr="00A1446B">
        <w:t>Помощь местного населения в строительстве и обслуживании аэродромов перегоночной трассы Аляска – Сибирь</w:t>
      </w:r>
    </w:p>
    <w:p w:rsidR="00A1446B" w:rsidRPr="00A1446B" w:rsidRDefault="00A1446B" w:rsidP="000932DA">
      <w:pPr>
        <w:pStyle w:val="Default"/>
        <w:numPr>
          <w:ilvl w:val="0"/>
          <w:numId w:val="1"/>
        </w:numPr>
        <w:spacing w:after="80" w:line="276" w:lineRule="auto"/>
        <w:jc w:val="both"/>
      </w:pPr>
      <w:r w:rsidRPr="00A1446B">
        <w:t>Историческая память о воздушной трассе Аляска – Сибирь</w:t>
      </w:r>
    </w:p>
    <w:p w:rsidR="000A3C9A" w:rsidRPr="006E121F" w:rsidRDefault="00326F94" w:rsidP="000932DA">
      <w:pPr>
        <w:pStyle w:val="Default"/>
        <w:tabs>
          <w:tab w:val="left" w:pos="899"/>
        </w:tabs>
        <w:spacing w:after="80" w:line="276" w:lineRule="auto"/>
        <w:jc w:val="both"/>
        <w:rPr>
          <w:bCs/>
        </w:rPr>
      </w:pPr>
      <w:r>
        <w:tab/>
      </w:r>
      <w:r w:rsidR="000932DA" w:rsidRPr="000932DA">
        <w:rPr>
          <w:i/>
        </w:rPr>
        <w:t>Заявка.</w:t>
      </w:r>
      <w:r w:rsidR="000932DA">
        <w:t xml:space="preserve"> </w:t>
      </w:r>
      <w:r w:rsidR="00A1446B">
        <w:t xml:space="preserve">Для участия в конференции необходимо </w:t>
      </w:r>
      <w:r w:rsidR="00A1446B" w:rsidRPr="000932DA">
        <w:rPr>
          <w:i/>
        </w:rPr>
        <w:t>до 5 декабря</w:t>
      </w:r>
      <w:r w:rsidR="00A1446B">
        <w:t xml:space="preserve"> в адрес организаторов отправить:</w:t>
      </w:r>
      <w:r w:rsidR="006E121F">
        <w:t xml:space="preserve"> т</w:t>
      </w:r>
      <w:r w:rsidR="00A1446B">
        <w:t>езисы, презентацию работы, согласие на обработку персональных данных</w:t>
      </w:r>
      <w:r w:rsidR="000932DA">
        <w:t xml:space="preserve"> (приложение 1)</w:t>
      </w:r>
      <w:r w:rsidR="00A1446B">
        <w:t>.</w:t>
      </w:r>
      <w:r>
        <w:t xml:space="preserve"> </w:t>
      </w:r>
      <w:r w:rsidR="00A1446B" w:rsidRPr="00A1446B">
        <w:t>Заявк</w:t>
      </w:r>
      <w:r w:rsidR="006E121F">
        <w:t>а</w:t>
      </w:r>
      <w:r w:rsidR="00A1446B">
        <w:t xml:space="preserve"> </w:t>
      </w:r>
      <w:r w:rsidR="00A1446B" w:rsidRPr="00A1446B">
        <w:t xml:space="preserve">на участие в конференции </w:t>
      </w:r>
      <w:r w:rsidR="00A1446B">
        <w:t xml:space="preserve">с </w:t>
      </w:r>
      <w:r w:rsidR="006E121F">
        <w:t xml:space="preserve">прикрепленными материалами </w:t>
      </w:r>
      <w:r w:rsidR="00A1446B">
        <w:rPr>
          <w:b/>
          <w:bCs/>
        </w:rPr>
        <w:t xml:space="preserve"> </w:t>
      </w:r>
      <w:r w:rsidR="006E121F">
        <w:rPr>
          <w:b/>
          <w:bCs/>
        </w:rPr>
        <w:t xml:space="preserve"> </w:t>
      </w:r>
      <w:r w:rsidR="006E121F" w:rsidRPr="006E121F">
        <w:rPr>
          <w:bCs/>
        </w:rPr>
        <w:t>подается по ссылке:</w:t>
      </w:r>
      <w:r w:rsidR="00B45D33" w:rsidRPr="00B45D33">
        <w:t xml:space="preserve"> </w:t>
      </w:r>
      <w:hyperlink r:id="rId6" w:history="1">
        <w:r w:rsidR="00B45D33" w:rsidRPr="00CD04D1">
          <w:rPr>
            <w:rStyle w:val="a5"/>
            <w:bCs/>
          </w:rPr>
          <w:t>https://docs.google.com/forms/d/e/1FAIpQLSdMoU492hnuBWG8cQR-RGlKJu1UuK_lxeZm7in0oucMiql6nQ/viewform</w:t>
        </w:r>
      </w:hyperlink>
      <w:r w:rsidR="00B45D33">
        <w:rPr>
          <w:bCs/>
        </w:rPr>
        <w:t xml:space="preserve"> </w:t>
      </w:r>
    </w:p>
    <w:p w:rsidR="00A1446B" w:rsidRPr="00326F94" w:rsidRDefault="006E121F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ab/>
      </w:r>
      <w:r w:rsidR="000932DA" w:rsidRPr="000932DA">
        <w:rPr>
          <w:i/>
        </w:rPr>
        <w:t>Издание сборника тезисов</w:t>
      </w:r>
      <w:r w:rsidR="000932DA">
        <w:rPr>
          <w:i/>
        </w:rPr>
        <w:t xml:space="preserve"> </w:t>
      </w:r>
      <w:r w:rsidR="000932DA">
        <w:t xml:space="preserve">(приложение 2). </w:t>
      </w:r>
      <w:r>
        <w:t xml:space="preserve">По итогам конференции  в издательстве «Молодой ученый» </w:t>
      </w:r>
      <w:r w:rsidR="00C94F29">
        <w:t xml:space="preserve">(Казань) </w:t>
      </w:r>
      <w:r>
        <w:t>выйдет спец</w:t>
      </w:r>
      <w:r w:rsidR="00C94F29">
        <w:t>.</w:t>
      </w:r>
      <w:r>
        <w:t xml:space="preserve"> выпуск научного журнала «Молодой ученый» с тезисами участников  конференции (</w:t>
      </w:r>
      <w:r w:rsidRPr="006E121F">
        <w:t xml:space="preserve">Журнал входит в </w:t>
      </w:r>
      <w:r w:rsidRPr="006E121F">
        <w:lastRenderedPageBreak/>
        <w:t xml:space="preserve">международный каталог периодических изданий </w:t>
      </w:r>
      <w:proofErr w:type="spellStart"/>
      <w:r w:rsidRPr="006E121F">
        <w:t>Ulrich’s</w:t>
      </w:r>
      <w:proofErr w:type="spellEnd"/>
      <w:r w:rsidRPr="006E121F">
        <w:t xml:space="preserve"> </w:t>
      </w:r>
      <w:proofErr w:type="spellStart"/>
      <w:r w:rsidRPr="006E121F">
        <w:t>Periodicals</w:t>
      </w:r>
      <w:proofErr w:type="spellEnd"/>
      <w:r w:rsidRPr="006E121F">
        <w:t xml:space="preserve"> </w:t>
      </w:r>
      <w:proofErr w:type="spellStart"/>
      <w:r w:rsidRPr="006E121F">
        <w:t>Directory</w:t>
      </w:r>
      <w:proofErr w:type="spellEnd"/>
      <w:r>
        <w:t>,</w:t>
      </w:r>
      <w:r w:rsidRPr="006E121F">
        <w:t xml:space="preserve"> размещается и индексируется на портале elibrary.ru</w:t>
      </w:r>
      <w:r>
        <w:t>)</w:t>
      </w:r>
      <w:r w:rsidR="00C94F29">
        <w:t xml:space="preserve">. </w:t>
      </w:r>
      <w:r w:rsidR="00326F94">
        <w:t xml:space="preserve"> Участники публикации получат  сборник в </w:t>
      </w:r>
      <w:r w:rsidR="00326F94">
        <w:rPr>
          <w:lang w:val="en-US"/>
        </w:rPr>
        <w:t>PDF</w:t>
      </w:r>
      <w:r w:rsidR="00326F94">
        <w:t xml:space="preserve"> формате.</w:t>
      </w:r>
    </w:p>
    <w:p w:rsidR="00326F94" w:rsidRDefault="00C94F29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ab/>
      </w:r>
      <w:r w:rsidR="000932DA" w:rsidRPr="000932DA">
        <w:rPr>
          <w:i/>
        </w:rPr>
        <w:t>Оплата.</w:t>
      </w:r>
      <w:r w:rsidR="000932DA">
        <w:t xml:space="preserve"> </w:t>
      </w:r>
      <w:r w:rsidR="00326F94">
        <w:t xml:space="preserve">Участие в конференции и в публикации тезисов  </w:t>
      </w:r>
      <w:r w:rsidR="00326F94" w:rsidRPr="000932DA">
        <w:rPr>
          <w:i/>
        </w:rPr>
        <w:t>не предполагает оплаты.</w:t>
      </w:r>
    </w:p>
    <w:p w:rsidR="00C94F29" w:rsidRDefault="00326F94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ab/>
      </w:r>
      <w:r w:rsidR="000932DA" w:rsidRPr="000932DA">
        <w:rPr>
          <w:i/>
        </w:rPr>
        <w:t>Наградные материалы</w:t>
      </w:r>
      <w:r w:rsidR="000932DA">
        <w:t xml:space="preserve">. </w:t>
      </w:r>
      <w:r w:rsidR="00C94F29">
        <w:t xml:space="preserve">Все участники конференции получают  электронные </w:t>
      </w:r>
      <w:r>
        <w:t>дипломы участников, руководители благодарности. По решению экспертного совета лучшие  работы будут отмечены призами.</w:t>
      </w:r>
    </w:p>
    <w:p w:rsidR="000932DA" w:rsidRDefault="000932DA" w:rsidP="000932DA">
      <w:pPr>
        <w:pStyle w:val="Default"/>
        <w:tabs>
          <w:tab w:val="left" w:pos="899"/>
        </w:tabs>
        <w:spacing w:after="80" w:line="276" w:lineRule="auto"/>
        <w:jc w:val="both"/>
      </w:pPr>
    </w:p>
    <w:p w:rsidR="000932DA" w:rsidRDefault="000932DA" w:rsidP="000932DA">
      <w:pPr>
        <w:pStyle w:val="Default"/>
        <w:tabs>
          <w:tab w:val="left" w:pos="899"/>
        </w:tabs>
        <w:spacing w:after="80" w:line="276" w:lineRule="auto"/>
        <w:jc w:val="both"/>
      </w:pPr>
    </w:p>
    <w:p w:rsidR="000932DA" w:rsidRPr="000932DA" w:rsidRDefault="000932DA" w:rsidP="000932DA">
      <w:pPr>
        <w:pStyle w:val="Default"/>
        <w:tabs>
          <w:tab w:val="left" w:pos="899"/>
        </w:tabs>
        <w:spacing w:after="80" w:line="276" w:lineRule="auto"/>
        <w:rPr>
          <w:i/>
        </w:rPr>
      </w:pPr>
      <w:r>
        <w:rPr>
          <w:i/>
        </w:rPr>
        <w:t>По возникающим  вопросам обращаться</w:t>
      </w:r>
      <w:r w:rsidRPr="000932DA">
        <w:rPr>
          <w:i/>
        </w:rPr>
        <w:t>:</w:t>
      </w:r>
    </w:p>
    <w:p w:rsidR="00006BD1" w:rsidRDefault="000932DA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 xml:space="preserve">МБУ ДО «Центр творческого развития гуманитарного образования школьников» МР «Олекминский район» РС(Я): </w:t>
      </w:r>
    </w:p>
    <w:p w:rsidR="000932DA" w:rsidRDefault="000932DA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>Рожков</w:t>
      </w:r>
      <w:r w:rsidR="00006BD1">
        <w:t>а</w:t>
      </w:r>
      <w:r>
        <w:t xml:space="preserve"> Ольг</w:t>
      </w:r>
      <w:r w:rsidR="00006BD1">
        <w:t>а</w:t>
      </w:r>
      <w:r>
        <w:t xml:space="preserve"> Юрьевн</w:t>
      </w:r>
      <w:r w:rsidR="00006BD1">
        <w:t>а</w:t>
      </w:r>
      <w:r>
        <w:t>, тел.: 89243689276</w:t>
      </w:r>
    </w:p>
    <w:p w:rsidR="000932DA" w:rsidRDefault="000932DA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 xml:space="preserve">E-mail:  </w:t>
      </w:r>
      <w:hyperlink r:id="rId7" w:history="1">
        <w:r w:rsidRPr="00CD04D1">
          <w:rPr>
            <w:rStyle w:val="a5"/>
          </w:rPr>
          <w:t>orozkova614@gmail.com</w:t>
        </w:r>
      </w:hyperlink>
      <w:r>
        <w:t xml:space="preserve"> </w:t>
      </w:r>
    </w:p>
    <w:p w:rsidR="00006BD1" w:rsidRDefault="00006BD1" w:rsidP="000932DA">
      <w:pPr>
        <w:pStyle w:val="Default"/>
        <w:tabs>
          <w:tab w:val="left" w:pos="899"/>
        </w:tabs>
        <w:spacing w:after="80" w:line="276" w:lineRule="auto"/>
        <w:jc w:val="both"/>
      </w:pPr>
    </w:p>
    <w:p w:rsidR="00006BD1" w:rsidRDefault="00B93A36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 xml:space="preserve">ГАУ ДО РС(Я) </w:t>
      </w:r>
      <w:r w:rsidR="00006BD1">
        <w:t>«Малая академия наук» РС(Я)</w:t>
      </w:r>
      <w:r>
        <w:t>:</w:t>
      </w:r>
    </w:p>
    <w:p w:rsidR="00B93A36" w:rsidRDefault="00B93A36" w:rsidP="000932DA">
      <w:pPr>
        <w:pStyle w:val="Default"/>
        <w:tabs>
          <w:tab w:val="left" w:pos="899"/>
        </w:tabs>
        <w:spacing w:after="80" w:line="276" w:lineRule="auto"/>
        <w:jc w:val="both"/>
      </w:pPr>
      <w:r>
        <w:t>Васильева Татьяна Дмитриевна, тел.: 99644175409</w:t>
      </w:r>
    </w:p>
    <w:p w:rsidR="00B93A36" w:rsidRDefault="00B93A36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  <w:r w:rsidRPr="00B93A36">
        <w:rPr>
          <w:lang w:val="en-US"/>
        </w:rPr>
        <w:t xml:space="preserve">E-mail: </w:t>
      </w:r>
      <w:hyperlink r:id="rId8" w:history="1">
        <w:r w:rsidRPr="005D613A">
          <w:rPr>
            <w:rStyle w:val="a5"/>
            <w:lang w:val="en-US"/>
          </w:rPr>
          <w:t>man_svb@mail.ru</w:t>
        </w:r>
      </w:hyperlink>
    </w:p>
    <w:p w:rsidR="00B93A36" w:rsidRPr="00B93A36" w:rsidRDefault="00B93A36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  <w:bookmarkStart w:id="0" w:name="_GoBack"/>
      <w:bookmarkEnd w:id="0"/>
      <w:r w:rsidRPr="00B93A36">
        <w:rPr>
          <w:lang w:val="en-US"/>
        </w:rPr>
        <w:t xml:space="preserve"> </w:t>
      </w: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B93A36" w:rsidRDefault="000D4771" w:rsidP="000932DA">
      <w:pPr>
        <w:pStyle w:val="Default"/>
        <w:tabs>
          <w:tab w:val="left" w:pos="899"/>
        </w:tabs>
        <w:spacing w:after="80" w:line="276" w:lineRule="auto"/>
        <w:jc w:val="both"/>
        <w:rPr>
          <w:lang w:val="en-US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Согласие на обработку,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публикацию личных данных и работы,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предоставленной на конференцию (конкурс)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в случаи, если участник несовершеннолетний, то Согласие оформляет родитель участника)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Я, ¬¬¬¬¬¬___________________________________________________________________________, являюсь   родителем (законным представителем) моего сына /дочери/___________________________________________________________________________, </w:t>
      </w:r>
      <w:proofErr w:type="spellStart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</w:t>
      </w:r>
      <w:proofErr w:type="spellEnd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цы,ка</w:t>
      </w:r>
      <w:proofErr w:type="spellEnd"/>
      <w:proofErr w:type="gramEnd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___ класса_____________________ школы, _______________________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1.Персональных данных моего несовершеннолетнего ребенка: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фамилия, имя, отчество;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образовательное учреждение;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класс;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населенный пункт;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2.Работы, предоставленной на конференцию (конкурс):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 сайтах организаторов конференции (конкурса);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СМИ;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сборниках, выпускаемых по итогам конференции;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 электронных носителях (СД, DVD).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Организатор вправе обрабатывать персональные данные моего несовершеннолетнего ребенка посредством внесения их в электронную базу данных, включения в списки (реестры) и отчетные формы, предусмотренные регламентирующими документами.  Даю согласие на использование работы на некоммерческих мероприятиях в рамках конкурса для прочтения и показа с указанием имени автора (выставки, детские праздники, открытые занятия и др.).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письменное согласие действует бессрочно с момента предоставления и может быть мною отозвано, в случае неправомерного использования предоставленных персональных данных путем подачи письменного заявления.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 20         года</w:t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___________________________</w:t>
      </w:r>
      <w:proofErr w:type="gramStart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_(</w:t>
      </w:r>
      <w:proofErr w:type="gramEnd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ФИО</w:t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подпись                 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Согласие на обработку,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публикацию личных данных руководителя работы участника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конференции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Я, ¬¬¬¬¬¬___________________________________________________________________________, __________________________________________________________________________________________________________________________________________________________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(должность, место работы)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являюсь   руководителем работы участника конференции «История АлСиб – история моей страны» 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1.Персональных данных: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фамилия, имя, отчество;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должность;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образовательное учреждение;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населенный пункт;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электронный адрес, телефон.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регламентирующими документами.  Даю согласие на фото- и видеосъемку на время проведения конференции.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письменное согласие действует бессрочно с момента предоставления и может быть мною отозвано, в случае неправомерного использования предоставленных персональных данных путем подачи письменного заявления.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 20         года</w:t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____________________________</w:t>
      </w:r>
      <w:proofErr w:type="gramStart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_(</w:t>
      </w:r>
      <w:proofErr w:type="gramEnd"/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ФИО</w:t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подпись                 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2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оформлению материалов тезисов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(по требованиям редакции журнала «Молодой ученый»)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 файла: 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(.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docx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.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.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rtf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.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odt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 листа: А4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Поля: верхнее и нижнее — 2 см, левое — 3 см, правое — 1,5 см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шрифт: 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Times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New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Roman</w:t>
      </w:r>
      <w:proofErr w:type="spellEnd"/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шрифта основного текста: 14 пунктов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Межстрочный интервал: полуторный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Выравнивание текста: по ширине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Абзацный отступ (красная строка): 1,25 см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Рисунки: в тексте статьи, без обтекания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Пожалуйста, не забывайте, что журнал печатается в черно-белом варианте!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Ссылки на литературу: в квадратных скобках [1, с. 2], библиографический список в конце текста</w:t>
      </w:r>
    </w:p>
    <w:p w:rsidR="000D4771" w:rsidRPr="000D4771" w:rsidRDefault="00B93A36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tgtFrame="_blank" w:history="1">
        <w:r w:rsidR="000D4771" w:rsidRPr="000D477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Помощник «Оформление библиографических ссылок»</w:t>
        </w:r>
      </w:hyperlink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Объем: до 5 страниц 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авторах</w:t>
      </w:r>
    </w:p>
    <w:p w:rsidR="000D4771" w:rsidRPr="000D4771" w:rsidRDefault="000D4771" w:rsidP="000D47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 и отчество автора (полностью)</w:t>
      </w:r>
    </w:p>
    <w:p w:rsidR="000D4771" w:rsidRPr="000D4771" w:rsidRDefault="000D4771" w:rsidP="000D47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Ученая степень, звание </w:t>
      </w:r>
      <w:proofErr w:type="gram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если</w:t>
      </w:r>
      <w:proofErr w:type="gram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есть)</w:t>
      </w:r>
    </w:p>
    <w:p w:rsidR="000D4771" w:rsidRPr="000D4771" w:rsidRDefault="000D4771" w:rsidP="000D47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 </w:t>
      </w:r>
      <w:r w:rsidRPr="000D4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(например: доцент, старший преподаватель, методист и т.д.)</w:t>
      </w: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или статус </w:t>
      </w:r>
      <w:r w:rsidRPr="000D4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gramStart"/>
      <w:r w:rsidRPr="000D4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например:  учащийся</w:t>
      </w:r>
      <w:proofErr w:type="gramEnd"/>
      <w:r w:rsidRPr="000D47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студент, студент магистратуры, аспирант)</w:t>
      </w:r>
    </w:p>
    <w:p w:rsidR="000D4771" w:rsidRPr="000D4771" w:rsidRDefault="000D4771" w:rsidP="000D47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работы или учебы</w:t>
      </w:r>
    </w:p>
    <w:p w:rsidR="000D4771" w:rsidRPr="000D4771" w:rsidRDefault="000D4771" w:rsidP="000D477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электронной почты</w:t>
      </w: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4771" w:rsidRPr="000D4771" w:rsidRDefault="000D4771" w:rsidP="000D4771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мультимедийной презентации</w:t>
      </w:r>
    </w:p>
    <w:p w:rsidR="000D4771" w:rsidRPr="000D4771" w:rsidRDefault="000D4771" w:rsidP="000D477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Формат презентации - </w:t>
      </w:r>
      <w:proofErr w:type="spellStart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pdf</w:t>
      </w:r>
      <w:proofErr w:type="spellEnd"/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D4771" w:rsidRPr="000D4771" w:rsidRDefault="000D4771" w:rsidP="000D477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не более 17 слайдов/страниц (до 7 Мб).</w:t>
      </w:r>
    </w:p>
    <w:sectPr w:rsidR="000D4771" w:rsidRPr="000D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7053"/>
    <w:multiLevelType w:val="multilevel"/>
    <w:tmpl w:val="01B2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B02D3"/>
    <w:multiLevelType w:val="hybridMultilevel"/>
    <w:tmpl w:val="2DB4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2EAB"/>
    <w:multiLevelType w:val="hybridMultilevel"/>
    <w:tmpl w:val="3F424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9A"/>
    <w:rsid w:val="00006BD1"/>
    <w:rsid w:val="000932DA"/>
    <w:rsid w:val="000A3C9A"/>
    <w:rsid w:val="000D4771"/>
    <w:rsid w:val="00252F43"/>
    <w:rsid w:val="00326F94"/>
    <w:rsid w:val="003F71BF"/>
    <w:rsid w:val="006374B7"/>
    <w:rsid w:val="006D56B0"/>
    <w:rsid w:val="006E121F"/>
    <w:rsid w:val="008602FE"/>
    <w:rsid w:val="00A1446B"/>
    <w:rsid w:val="00A96242"/>
    <w:rsid w:val="00B45D33"/>
    <w:rsid w:val="00B93A36"/>
    <w:rsid w:val="00C94F29"/>
    <w:rsid w:val="00CF647E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B1F0"/>
  <w15:docId w15:val="{1AD9BDE0-B627-4488-A08E-08018EE5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3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_sv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ozkova6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MoU492hnuBWG8cQR-RGlKJu1UuK_lxeZm7in0oucMiql6nQ/viewfor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luch.ru/snos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Лена Илларионовна</cp:lastModifiedBy>
  <cp:revision>3</cp:revision>
  <dcterms:created xsi:type="dcterms:W3CDTF">2022-11-26T05:29:00Z</dcterms:created>
  <dcterms:modified xsi:type="dcterms:W3CDTF">2022-11-26T05:46:00Z</dcterms:modified>
</cp:coreProperties>
</file>