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345" w:rsidRPr="00AE3230" w:rsidRDefault="00134345" w:rsidP="0013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0"/>
          <w:sz w:val="20"/>
          <w:szCs w:val="20"/>
          <w:lang w:eastAsia="ru-RU"/>
        </w:rPr>
      </w:pPr>
      <w:r w:rsidRPr="00AE3230">
        <w:rPr>
          <w:rFonts w:ascii="Times New Roman" w:eastAsia="Times New Roman" w:hAnsi="Times New Roman" w:cs="Times New Roman"/>
          <w:b/>
          <w:caps/>
          <w:spacing w:val="30"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134345" w:rsidRPr="00AE3230" w:rsidRDefault="00134345" w:rsidP="0013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0"/>
          <w:sz w:val="20"/>
          <w:szCs w:val="20"/>
          <w:lang w:eastAsia="ru-RU"/>
        </w:rPr>
      </w:pPr>
      <w:r w:rsidRPr="00AE3230">
        <w:rPr>
          <w:rFonts w:ascii="Times New Roman" w:eastAsia="Times New Roman" w:hAnsi="Times New Roman" w:cs="Times New Roman"/>
          <w:b/>
          <w:caps/>
          <w:spacing w:val="30"/>
          <w:sz w:val="20"/>
          <w:szCs w:val="20"/>
          <w:lang w:eastAsia="ru-RU"/>
        </w:rPr>
        <w:t>«Белогорская гимназия им. Н.Н. Ефимова»</w:t>
      </w:r>
    </w:p>
    <w:p w:rsidR="00134345" w:rsidRPr="00AE3230" w:rsidRDefault="00134345" w:rsidP="0013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34345" w:rsidRPr="00AE3230" w:rsidRDefault="00134345" w:rsidP="00134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AE3230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678890, Республика Саха (Якутия), </w:t>
      </w:r>
      <w:proofErr w:type="spellStart"/>
      <w:r w:rsidRPr="00AE3230">
        <w:rPr>
          <w:rFonts w:ascii="Times New Roman" w:eastAsia="Times New Roman" w:hAnsi="Times New Roman" w:cs="Times New Roman"/>
          <w:sz w:val="18"/>
          <w:szCs w:val="20"/>
          <w:lang w:eastAsia="ru-RU"/>
        </w:rPr>
        <w:t>Абыйский</w:t>
      </w:r>
      <w:proofErr w:type="spellEnd"/>
      <w:r w:rsidRPr="00AE3230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улус, п</w:t>
      </w:r>
      <w:proofErr w:type="gramStart"/>
      <w:r w:rsidRPr="00AE3230">
        <w:rPr>
          <w:rFonts w:ascii="Times New Roman" w:eastAsia="Times New Roman" w:hAnsi="Times New Roman" w:cs="Times New Roman"/>
          <w:sz w:val="18"/>
          <w:szCs w:val="20"/>
          <w:lang w:eastAsia="ru-RU"/>
        </w:rPr>
        <w:t>.Б</w:t>
      </w:r>
      <w:proofErr w:type="gramEnd"/>
      <w:r w:rsidRPr="00AE3230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елая Гора, ул.Строителей, 15/1  тел. /факс: (41159) 21-559, </w:t>
      </w:r>
    </w:p>
    <w:p w:rsidR="00134345" w:rsidRPr="00AE3230" w:rsidRDefault="00134345" w:rsidP="00134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proofErr w:type="gramStart"/>
      <w:r w:rsidRPr="00AE3230"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  <w:t>e-mail</w:t>
      </w:r>
      <w:proofErr w:type="gramEnd"/>
      <w:r w:rsidRPr="00AE3230"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  <w:t xml:space="preserve">: </w:t>
      </w:r>
      <w:hyperlink r:id="rId5" w:history="1">
        <w:r w:rsidRPr="00AE3230">
          <w:rPr>
            <w:rFonts w:ascii="Times New Roman" w:eastAsia="Times New Roman" w:hAnsi="Times New Roman" w:cs="Times New Roman"/>
            <w:color w:val="0000FF" w:themeColor="hyperlink"/>
            <w:sz w:val="18"/>
            <w:szCs w:val="20"/>
            <w:u w:val="single"/>
            <w:lang w:val="en-US" w:eastAsia="ru-RU"/>
          </w:rPr>
          <w:t>belgymn@mail.ru</w:t>
        </w:r>
      </w:hyperlink>
    </w:p>
    <w:p w:rsidR="00134345" w:rsidRPr="00AE3230" w:rsidRDefault="00134345" w:rsidP="0013434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20A5">
        <w:rPr>
          <w:rFonts w:ascii="Times New Roman" w:eastAsia="Times New Roman" w:hAnsi="Times New Roman" w:cs="Times New Roman"/>
          <w:sz w:val="20"/>
          <w:szCs w:val="20"/>
          <w:lang w:eastAsia="ru-RU"/>
        </w:rPr>
        <w:pict>
          <v:rect id="_x0000_i1025" style="width:467.75pt;height:1.5pt" o:hralign="center" o:hrstd="t" o:hrnoshade="t" o:hr="t" fillcolor="black" stroked="f"/>
        </w:pict>
      </w:r>
    </w:p>
    <w:p w:rsidR="00134345" w:rsidRPr="00F1604C" w:rsidRDefault="00134345" w:rsidP="00134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 апреля 2020  </w:t>
      </w:r>
      <w:proofErr w:type="gramStart"/>
      <w:r w:rsidRPr="00F1604C">
        <w:rPr>
          <w:rFonts w:ascii="Times New Roman" w:eastAsia="Times New Roman" w:hAnsi="Times New Roman" w:cs="Times New Roman"/>
          <w:sz w:val="24"/>
          <w:szCs w:val="24"/>
          <w:lang w:eastAsia="ru-RU"/>
        </w:rPr>
        <w:t>г. 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</w:p>
    <w:p w:rsidR="00134345" w:rsidRPr="00F1604C" w:rsidRDefault="00134345" w:rsidP="00134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345" w:rsidRPr="00F1604C" w:rsidRDefault="00134345" w:rsidP="001343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345" w:rsidRPr="00F1604C" w:rsidRDefault="00134345" w:rsidP="001343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345" w:rsidRPr="00F1604C" w:rsidRDefault="00134345" w:rsidP="001343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0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Проектору ГАУ ДО Р</w:t>
      </w:r>
      <w:proofErr w:type="gramStart"/>
      <w:r w:rsidRPr="00F1604C">
        <w:rPr>
          <w:rFonts w:ascii="Times New Roman" w:eastAsia="Times New Roman" w:hAnsi="Times New Roman" w:cs="Times New Roman"/>
          <w:sz w:val="24"/>
          <w:szCs w:val="24"/>
          <w:lang w:eastAsia="ru-RU"/>
        </w:rPr>
        <w:t>С(</w:t>
      </w:r>
      <w:proofErr w:type="gramEnd"/>
      <w:r w:rsidRPr="00F1604C">
        <w:rPr>
          <w:rFonts w:ascii="Times New Roman" w:eastAsia="Times New Roman" w:hAnsi="Times New Roman" w:cs="Times New Roman"/>
          <w:sz w:val="24"/>
          <w:szCs w:val="24"/>
          <w:lang w:eastAsia="ru-RU"/>
        </w:rPr>
        <w:t>Я)</w:t>
      </w:r>
    </w:p>
    <w:p w:rsidR="00134345" w:rsidRPr="00F1604C" w:rsidRDefault="00134345" w:rsidP="001343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«Малая академия наук Р</w:t>
      </w:r>
      <w:proofErr w:type="gramStart"/>
      <w:r w:rsidRPr="00F1604C">
        <w:rPr>
          <w:rFonts w:ascii="Times New Roman" w:eastAsia="Times New Roman" w:hAnsi="Times New Roman" w:cs="Times New Roman"/>
          <w:sz w:val="24"/>
          <w:szCs w:val="24"/>
          <w:lang w:eastAsia="ru-RU"/>
        </w:rPr>
        <w:t>С(</w:t>
      </w:r>
      <w:proofErr w:type="gramEnd"/>
      <w:r w:rsidRPr="00F16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Я)» </w:t>
      </w:r>
    </w:p>
    <w:p w:rsidR="00134345" w:rsidRPr="00F1604C" w:rsidRDefault="00134345" w:rsidP="001343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04C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Яковлевой А.В.</w:t>
      </w:r>
    </w:p>
    <w:p w:rsidR="00134345" w:rsidRPr="00F1604C" w:rsidRDefault="00134345" w:rsidP="00134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345" w:rsidRDefault="00134345" w:rsidP="00134345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34345" w:rsidRDefault="00134345" w:rsidP="00134345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План работы Регионального отделения Малой академии наук РС (Я)</w:t>
      </w:r>
    </w:p>
    <w:p w:rsidR="00134345" w:rsidRDefault="00134345" w:rsidP="00134345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Белогорская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гимназия им. Н.Н. Ефимова» </w:t>
      </w:r>
    </w:p>
    <w:p w:rsidR="00134345" w:rsidRDefault="00134345" w:rsidP="00134345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4345">
        <w:rPr>
          <w:rFonts w:ascii="Times New Roman" w:hAnsi="Times New Roman" w:cs="Times New Roman"/>
          <w:sz w:val="24"/>
          <w:szCs w:val="24"/>
          <w:shd w:val="clear" w:color="auto" w:fill="FFFFFF"/>
        </w:rPr>
        <w:t>МР "</w:t>
      </w:r>
      <w:proofErr w:type="spellStart"/>
      <w:r w:rsidRPr="00134345">
        <w:rPr>
          <w:rFonts w:ascii="Times New Roman" w:hAnsi="Times New Roman" w:cs="Times New Roman"/>
          <w:sz w:val="24"/>
          <w:szCs w:val="24"/>
          <w:shd w:val="clear" w:color="auto" w:fill="FFFFFF"/>
        </w:rPr>
        <w:t>Абыйский</w:t>
      </w:r>
      <w:proofErr w:type="spellEnd"/>
      <w:r w:rsidRPr="001343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улус (район)"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РС (Я)</w:t>
      </w:r>
    </w:p>
    <w:p w:rsidR="00134345" w:rsidRDefault="00134345" w:rsidP="00134345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2019-2020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год:</w:t>
      </w:r>
    </w:p>
    <w:tbl>
      <w:tblPr>
        <w:tblStyle w:val="a4"/>
        <w:tblW w:w="10093" w:type="dxa"/>
        <w:tblInd w:w="-521" w:type="dxa"/>
        <w:tblLook w:val="04A0"/>
      </w:tblPr>
      <w:tblGrid>
        <w:gridCol w:w="756"/>
        <w:gridCol w:w="2561"/>
        <w:gridCol w:w="1650"/>
        <w:gridCol w:w="1643"/>
        <w:gridCol w:w="1686"/>
        <w:gridCol w:w="1797"/>
      </w:tblGrid>
      <w:tr w:rsidR="00134345" w:rsidTr="00976C5A">
        <w:trPr>
          <w:trHeight w:val="423"/>
        </w:trPr>
        <w:tc>
          <w:tcPr>
            <w:tcW w:w="761" w:type="dxa"/>
            <w:vMerge w:val="restart"/>
          </w:tcPr>
          <w:p w:rsidR="00134345" w:rsidRDefault="00134345" w:rsidP="00976C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2564" w:type="dxa"/>
            <w:vMerge w:val="restart"/>
          </w:tcPr>
          <w:p w:rsidR="00134345" w:rsidRDefault="00134345" w:rsidP="00976C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Мероприятие</w:t>
            </w:r>
          </w:p>
        </w:tc>
        <w:tc>
          <w:tcPr>
            <w:tcW w:w="3307" w:type="dxa"/>
            <w:gridSpan w:val="2"/>
          </w:tcPr>
          <w:p w:rsidR="00134345" w:rsidRDefault="00134345" w:rsidP="00976C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Дата проведения</w:t>
            </w:r>
          </w:p>
        </w:tc>
        <w:tc>
          <w:tcPr>
            <w:tcW w:w="1664" w:type="dxa"/>
            <w:vMerge w:val="restart"/>
          </w:tcPr>
          <w:p w:rsidR="00134345" w:rsidRDefault="00134345" w:rsidP="00976C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Уровень</w:t>
            </w:r>
          </w:p>
        </w:tc>
        <w:tc>
          <w:tcPr>
            <w:tcW w:w="1797" w:type="dxa"/>
            <w:vMerge w:val="restart"/>
          </w:tcPr>
          <w:p w:rsidR="00134345" w:rsidRDefault="00134345" w:rsidP="00976C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Ответственный</w:t>
            </w:r>
          </w:p>
        </w:tc>
      </w:tr>
      <w:tr w:rsidR="00134345" w:rsidTr="00976C5A">
        <w:trPr>
          <w:trHeight w:val="406"/>
        </w:trPr>
        <w:tc>
          <w:tcPr>
            <w:tcW w:w="761" w:type="dxa"/>
            <w:vMerge/>
          </w:tcPr>
          <w:p w:rsidR="00134345" w:rsidRDefault="00134345" w:rsidP="00976C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64" w:type="dxa"/>
            <w:vMerge/>
          </w:tcPr>
          <w:p w:rsidR="00134345" w:rsidRDefault="00134345" w:rsidP="00976C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57" w:type="dxa"/>
          </w:tcPr>
          <w:p w:rsidR="00134345" w:rsidRDefault="00134345" w:rsidP="00976C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план</w:t>
            </w:r>
          </w:p>
        </w:tc>
        <w:tc>
          <w:tcPr>
            <w:tcW w:w="1650" w:type="dxa"/>
          </w:tcPr>
          <w:p w:rsidR="00134345" w:rsidRDefault="00134345" w:rsidP="00976C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факт</w:t>
            </w:r>
          </w:p>
        </w:tc>
        <w:tc>
          <w:tcPr>
            <w:tcW w:w="1664" w:type="dxa"/>
            <w:vMerge/>
          </w:tcPr>
          <w:p w:rsidR="00134345" w:rsidRDefault="00134345" w:rsidP="00976C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97" w:type="dxa"/>
            <w:vMerge/>
          </w:tcPr>
          <w:p w:rsidR="00134345" w:rsidRDefault="00134345" w:rsidP="00976C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34345" w:rsidTr="00976C5A">
        <w:trPr>
          <w:trHeight w:val="406"/>
        </w:trPr>
        <w:tc>
          <w:tcPr>
            <w:tcW w:w="761" w:type="dxa"/>
          </w:tcPr>
          <w:p w:rsidR="00134345" w:rsidRDefault="00134345" w:rsidP="00976C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564" w:type="dxa"/>
          </w:tcPr>
          <w:p w:rsidR="00134345" w:rsidRDefault="00134345" w:rsidP="00976C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Комплексная экспедиция на ООПТ озеро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Сутуруоха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657" w:type="dxa"/>
          </w:tcPr>
          <w:p w:rsidR="00134345" w:rsidRDefault="00134345" w:rsidP="00976C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Сентябрь 2019</w:t>
            </w:r>
          </w:p>
        </w:tc>
        <w:tc>
          <w:tcPr>
            <w:tcW w:w="1650" w:type="dxa"/>
          </w:tcPr>
          <w:p w:rsidR="00134345" w:rsidRDefault="00134345" w:rsidP="00976C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Сентябрь 2019</w:t>
            </w:r>
          </w:p>
        </w:tc>
        <w:tc>
          <w:tcPr>
            <w:tcW w:w="1664" w:type="dxa"/>
          </w:tcPr>
          <w:p w:rsidR="00134345" w:rsidRDefault="00134345" w:rsidP="00976C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Улусный</w:t>
            </w:r>
          </w:p>
        </w:tc>
        <w:tc>
          <w:tcPr>
            <w:tcW w:w="1797" w:type="dxa"/>
          </w:tcPr>
          <w:p w:rsidR="00134345" w:rsidRDefault="00134345" w:rsidP="00976C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Атласов Г.П.</w:t>
            </w:r>
          </w:p>
        </w:tc>
      </w:tr>
      <w:tr w:rsidR="00134345" w:rsidTr="00976C5A">
        <w:trPr>
          <w:trHeight w:val="423"/>
        </w:trPr>
        <w:tc>
          <w:tcPr>
            <w:tcW w:w="761" w:type="dxa"/>
          </w:tcPr>
          <w:p w:rsidR="00134345" w:rsidRDefault="00134345" w:rsidP="00976C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564" w:type="dxa"/>
          </w:tcPr>
          <w:p w:rsidR="00134345" w:rsidRDefault="00134345" w:rsidP="00976C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Дни науки. НПК «Шаг в будущее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Абыя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657" w:type="dxa"/>
          </w:tcPr>
          <w:p w:rsidR="00134345" w:rsidRDefault="00134345" w:rsidP="00976C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Декабрь 2019</w:t>
            </w:r>
          </w:p>
        </w:tc>
        <w:tc>
          <w:tcPr>
            <w:tcW w:w="1650" w:type="dxa"/>
          </w:tcPr>
          <w:p w:rsidR="00134345" w:rsidRDefault="00134345" w:rsidP="00976C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Декабрь 2019</w:t>
            </w:r>
          </w:p>
        </w:tc>
        <w:tc>
          <w:tcPr>
            <w:tcW w:w="1664" w:type="dxa"/>
          </w:tcPr>
          <w:p w:rsidR="00134345" w:rsidRDefault="00134345" w:rsidP="00976C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Региональный</w:t>
            </w:r>
          </w:p>
        </w:tc>
        <w:tc>
          <w:tcPr>
            <w:tcW w:w="1797" w:type="dxa"/>
          </w:tcPr>
          <w:p w:rsidR="00134345" w:rsidRDefault="00134345" w:rsidP="00976C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Атласов Г.П.</w:t>
            </w:r>
          </w:p>
        </w:tc>
      </w:tr>
      <w:tr w:rsidR="00134345" w:rsidTr="00976C5A">
        <w:trPr>
          <w:trHeight w:val="423"/>
        </w:trPr>
        <w:tc>
          <w:tcPr>
            <w:tcW w:w="761" w:type="dxa"/>
          </w:tcPr>
          <w:p w:rsidR="00134345" w:rsidRDefault="00134345" w:rsidP="00976C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564" w:type="dxa"/>
          </w:tcPr>
          <w:p w:rsidR="00134345" w:rsidRDefault="00134345" w:rsidP="00976C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Палеонтологическая экспедиция в местность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Тирехтях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657" w:type="dxa"/>
          </w:tcPr>
          <w:p w:rsidR="00134345" w:rsidRDefault="00134345" w:rsidP="00976C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Июнь 2020</w:t>
            </w:r>
          </w:p>
        </w:tc>
        <w:tc>
          <w:tcPr>
            <w:tcW w:w="1650" w:type="dxa"/>
          </w:tcPr>
          <w:p w:rsidR="00134345" w:rsidRDefault="00134345" w:rsidP="00976C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64" w:type="dxa"/>
          </w:tcPr>
          <w:p w:rsidR="00134345" w:rsidRDefault="00134345" w:rsidP="00976C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Улусный</w:t>
            </w:r>
          </w:p>
        </w:tc>
        <w:tc>
          <w:tcPr>
            <w:tcW w:w="1797" w:type="dxa"/>
          </w:tcPr>
          <w:p w:rsidR="00134345" w:rsidRDefault="00134345" w:rsidP="00976C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Атласов Г.П.</w:t>
            </w:r>
          </w:p>
        </w:tc>
      </w:tr>
    </w:tbl>
    <w:p w:rsidR="00134345" w:rsidRPr="00603904" w:rsidRDefault="00134345" w:rsidP="001343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34345" w:rsidRPr="00F1604C" w:rsidRDefault="00134345" w:rsidP="00134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345" w:rsidRPr="00F1604C" w:rsidRDefault="00134345" w:rsidP="00134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345" w:rsidRPr="00F1604C" w:rsidRDefault="00134345" w:rsidP="00134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345" w:rsidRPr="00F1604C" w:rsidRDefault="00134345" w:rsidP="00134345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гимназии:    </w:t>
      </w:r>
      <w:r w:rsidRPr="00F160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Pr="00F160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60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60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Г.П. Атласов</w:t>
      </w:r>
    </w:p>
    <w:p w:rsidR="00134345" w:rsidRPr="00F1604C" w:rsidRDefault="00134345" w:rsidP="00134345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345" w:rsidRPr="00F1604C" w:rsidRDefault="00134345" w:rsidP="00134345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345" w:rsidRPr="000C1401" w:rsidRDefault="00134345" w:rsidP="001343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4345" w:rsidRPr="000C1401" w:rsidRDefault="00134345" w:rsidP="001343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4345" w:rsidRPr="000C1401" w:rsidRDefault="00134345" w:rsidP="00134345">
      <w:pPr>
        <w:rPr>
          <w:rFonts w:ascii="Times New Roman" w:hAnsi="Times New Roman" w:cs="Times New Roman"/>
          <w:sz w:val="28"/>
          <w:szCs w:val="28"/>
        </w:rPr>
      </w:pPr>
    </w:p>
    <w:p w:rsidR="00134345" w:rsidRPr="000C1401" w:rsidRDefault="00134345" w:rsidP="00134345">
      <w:pPr>
        <w:rPr>
          <w:rFonts w:ascii="Times New Roman" w:hAnsi="Times New Roman" w:cs="Times New Roman"/>
          <w:sz w:val="28"/>
          <w:szCs w:val="28"/>
        </w:rPr>
      </w:pPr>
    </w:p>
    <w:p w:rsidR="00134345" w:rsidRDefault="00134345" w:rsidP="00134345">
      <w:bookmarkStart w:id="0" w:name="_GoBack"/>
      <w:bookmarkEnd w:id="0"/>
    </w:p>
    <w:p w:rsidR="0044088F" w:rsidRDefault="00134345"/>
    <w:sectPr w:rsidR="0044088F" w:rsidSect="000B2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745A8"/>
    <w:multiLevelType w:val="hybridMultilevel"/>
    <w:tmpl w:val="9D96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34345"/>
    <w:rsid w:val="00134345"/>
    <w:rsid w:val="00A16AB2"/>
    <w:rsid w:val="00F27B1E"/>
    <w:rsid w:val="00F41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345"/>
    <w:pPr>
      <w:ind w:left="720"/>
      <w:contextualSpacing/>
    </w:pPr>
  </w:style>
  <w:style w:type="table" w:styleId="a4">
    <w:name w:val="Table Grid"/>
    <w:basedOn w:val="a1"/>
    <w:uiPriority w:val="59"/>
    <w:rsid w:val="00134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lgym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PLK</dc:creator>
  <cp:lastModifiedBy>PLK</cp:lastModifiedBy>
  <cp:revision>1</cp:revision>
  <dcterms:created xsi:type="dcterms:W3CDTF">2020-05-20T00:46:00Z</dcterms:created>
  <dcterms:modified xsi:type="dcterms:W3CDTF">2020-05-20T00:48:00Z</dcterms:modified>
</cp:coreProperties>
</file>