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B3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:rsidR="003F4B89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</w:t>
      </w:r>
      <w:r w:rsidR="003F4B89">
        <w:rPr>
          <w:rFonts w:ascii="Times New Roman" w:hAnsi="Times New Roman" w:cs="Times New Roman"/>
          <w:b/>
          <w:bCs/>
        </w:rPr>
        <w:t xml:space="preserve"> платных</w:t>
      </w:r>
      <w:r>
        <w:rPr>
          <w:rFonts w:ascii="Times New Roman" w:hAnsi="Times New Roman" w:cs="Times New Roman"/>
          <w:b/>
          <w:bCs/>
        </w:rPr>
        <w:t xml:space="preserve"> образовательных услуг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дополнительным образовательным программам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 Саха (Якутия)                                                                          «___» ___________ 202__ г. 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b/>
          <w:bCs/>
        </w:rPr>
        <w:t xml:space="preserve">Государственное автономное </w:t>
      </w:r>
      <w:r w:rsidR="00F04ECA">
        <w:rPr>
          <w:rFonts w:ascii="Times New Roman" w:hAnsi="Times New Roman" w:cs="Times New Roman"/>
          <w:b/>
          <w:bCs/>
        </w:rPr>
        <w:t xml:space="preserve">нетиповое образовательное </w:t>
      </w:r>
      <w:r>
        <w:rPr>
          <w:rFonts w:ascii="Times New Roman" w:hAnsi="Times New Roman" w:cs="Times New Roman"/>
          <w:b/>
          <w:bCs/>
        </w:rPr>
        <w:t xml:space="preserve">учреждение </w:t>
      </w:r>
      <w:r w:rsidR="00F04ECA">
        <w:rPr>
          <w:rFonts w:ascii="Times New Roman" w:hAnsi="Times New Roman" w:cs="Times New Roman"/>
          <w:b/>
          <w:bCs/>
        </w:rPr>
        <w:t>Региональный центр</w:t>
      </w:r>
      <w:r>
        <w:rPr>
          <w:rFonts w:ascii="Times New Roman" w:hAnsi="Times New Roman" w:cs="Times New Roman"/>
          <w:b/>
          <w:bCs/>
        </w:rPr>
        <w:t xml:space="preserve"> Республики Саха (Якутия) «Малая академия наук Республики Саха (Якутия)»,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 в лице ректора Павлова Василия Климовича, действующего на основании Устава, с одной стороны, </w:t>
      </w:r>
      <w:proofErr w:type="gramEnd"/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</w:t>
      </w:r>
      <w:r w:rsidR="004814C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законного представителя обучающегося)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заключили настоящий договор о нижеследующем.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Исполнитель обязуется предоставить Обучающемуся, зачисленному в </w:t>
      </w:r>
      <w:r w:rsidR="00303CE7">
        <w:rPr>
          <w:rFonts w:ascii="Times New Roman" w:hAnsi="Times New Roman" w:cs="Times New Roman"/>
        </w:rPr>
        <w:t>Академию</w:t>
      </w:r>
      <w:r>
        <w:rPr>
          <w:rFonts w:ascii="Times New Roman" w:hAnsi="Times New Roman" w:cs="Times New Roman"/>
        </w:rPr>
        <w:t xml:space="preserve"> на курс ___________________________________________________</w:t>
      </w:r>
      <w:r w:rsidR="00303CE7">
        <w:rPr>
          <w:rFonts w:ascii="Times New Roman" w:hAnsi="Times New Roman" w:cs="Times New Roman"/>
        </w:rPr>
        <w:t>_____________________________</w:t>
      </w:r>
    </w:p>
    <w:p w:rsidR="007B7101" w:rsidRDefault="007B7101" w:rsidP="00303C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курса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8A635F" w:rsidRDefault="0003328C" w:rsidP="008A6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по </w:t>
      </w:r>
      <w:r w:rsidR="008A635F">
        <w:rPr>
          <w:rFonts w:ascii="Times New Roman" w:hAnsi="Times New Roman" w:cs="Times New Roman"/>
        </w:rPr>
        <w:t>___________________________________________ (</w:t>
      </w:r>
      <w:r>
        <w:rPr>
          <w:rFonts w:ascii="Times New Roman" w:hAnsi="Times New Roman" w:cs="Times New Roman"/>
        </w:rPr>
        <w:t>очной</w:t>
      </w:r>
      <w:r w:rsidR="008A63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очно-заочной, заочной – </w:t>
      </w:r>
      <w:r>
        <w:rPr>
          <w:rFonts w:ascii="Times New Roman" w:hAnsi="Times New Roman" w:cs="Times New Roman"/>
          <w:i/>
          <w:iCs/>
        </w:rPr>
        <w:t>выбрать нужное</w:t>
      </w:r>
      <w:r>
        <w:rPr>
          <w:rFonts w:ascii="Times New Roman" w:hAnsi="Times New Roman" w:cs="Times New Roman"/>
        </w:rPr>
        <w:t xml:space="preserve">) форме обучения </w:t>
      </w:r>
      <w:r w:rsidR="005F3B74">
        <w:rPr>
          <w:rFonts w:ascii="Times New Roman" w:hAnsi="Times New Roman" w:cs="Times New Roman"/>
        </w:rPr>
        <w:t xml:space="preserve">платную </w:t>
      </w:r>
      <w:r w:rsidR="007B7101">
        <w:rPr>
          <w:rFonts w:ascii="Times New Roman" w:hAnsi="Times New Roman" w:cs="Times New Roman"/>
        </w:rPr>
        <w:t>образовательную услугу по дополнительной образовательной программе _____________________________</w:t>
      </w:r>
      <w:r w:rsidR="008A635F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7B7101" w:rsidRPr="008A635F" w:rsidRDefault="007B7101" w:rsidP="008A63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:rsidR="0003328C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– Образовательная программа) </w:t>
      </w:r>
      <w:r w:rsidR="0003328C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 w:rsidR="00181C66">
        <w:rPr>
          <w:rFonts w:ascii="Times New Roman" w:hAnsi="Times New Roman" w:cs="Times New Roman"/>
        </w:rPr>
        <w:t>, а Заказчик оплатить оказанную услугу в порядке и в сроки, предусмотренные настоящим договором</w:t>
      </w:r>
      <w:r w:rsidR="0003328C">
        <w:rPr>
          <w:rFonts w:ascii="Times New Roman" w:hAnsi="Times New Roman" w:cs="Times New Roman"/>
        </w:rPr>
        <w:t>.</w:t>
      </w:r>
    </w:p>
    <w:p w:rsidR="0003328C" w:rsidRDefault="0003328C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816F35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________________________________________________________ </w:t>
      </w:r>
    </w:p>
    <w:p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в период с __________________ 202__ г. по _________________________ 202__ г. </w:t>
      </w:r>
    </w:p>
    <w:p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После освоения Обучающимся образовательной программы и успешного прохождения итоговой аттестации ему выдается ______________________________________________________</w:t>
      </w:r>
    </w:p>
    <w:p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Обучающемуся, не прошедшему итоговой аттестации ил</w:t>
      </w:r>
      <w:r w:rsidR="007E646B">
        <w:rPr>
          <w:rFonts w:ascii="Times New Roman" w:hAnsi="Times New Roman" w:cs="Times New Roman"/>
        </w:rPr>
        <w:t xml:space="preserve">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 Место осуществления образовательной деятельности: 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>
        <w:rPr>
          <w:rFonts w:ascii="Times New Roman" w:hAnsi="Times New Roman" w:cs="Times New Roman"/>
        </w:rPr>
        <w:t xml:space="preserve">. 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1.5. </w:t>
      </w:r>
      <w:r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>
        <w:rPr>
          <w:rFonts w:ascii="Times New Roman" w:hAnsi="Times New Roman" w:cs="Times New Roman"/>
        </w:rPr>
        <w:t xml:space="preserve">нормативными </w:t>
      </w:r>
      <w:r w:rsidRPr="008A635F">
        <w:rPr>
          <w:rFonts w:ascii="Times New Roman" w:hAnsi="Times New Roman" w:cs="Times New Roman"/>
        </w:rPr>
        <w:t>актами Исполнителя.</w:t>
      </w:r>
    </w:p>
    <w:p w:rsidR="007E646B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предусмотренных пунктом </w:t>
      </w:r>
      <w:r w:rsidR="003F4B89">
        <w:rPr>
          <w:rFonts w:ascii="Times New Roman" w:hAnsi="Times New Roman" w:cs="Times New Roman"/>
        </w:rPr>
        <w:t>5</w:t>
      </w:r>
      <w:r w:rsidR="00331FFB">
        <w:rPr>
          <w:rFonts w:ascii="Times New Roman" w:hAnsi="Times New Roman" w:cs="Times New Roman"/>
        </w:rPr>
        <w:t>.3 настоящего договора;</w:t>
      </w:r>
    </w:p>
    <w:p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:rsidR="003F4B89" w:rsidRDefault="003F4B89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</w:t>
      </w:r>
      <w:r w:rsidR="00411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Требовать от Заказчика оплаты оказанных услуг в размере, установленном настоящим договором. 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2.2.3. Защищать права и законные интересы Обучающегося.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обследований Обучающегося.</w:t>
      </w:r>
    </w:p>
    <w:p w:rsidR="007B7F87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</w:t>
      </w:r>
      <w:r w:rsidR="007B7F87">
        <w:rPr>
          <w:rFonts w:ascii="Times New Roman" w:hAnsi="Times New Roman" w:cs="Times New Roman"/>
        </w:rPr>
        <w:t>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_____________(</w:t>
      </w:r>
      <w:r>
        <w:rPr>
          <w:rFonts w:ascii="Times New Roman" w:hAnsi="Times New Roman" w:cs="Times New Roman"/>
          <w:i/>
          <w:iCs/>
        </w:rPr>
        <w:t>студента, слушателя, обучающегося</w:t>
      </w:r>
      <w:r>
        <w:rPr>
          <w:rFonts w:ascii="Times New Roman" w:hAnsi="Times New Roman" w:cs="Times New Roman"/>
        </w:rPr>
        <w:t>).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2.4.2. 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Федерации 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документ о</w:t>
      </w:r>
      <w:r w:rsidR="001144C7">
        <w:rPr>
          <w:rFonts w:ascii="Times New Roman" w:hAnsi="Times New Roman" w:cs="Times New Roman"/>
        </w:rPr>
        <w:t xml:space="preserve">б образовании в соответствии с пунктом 1.3 настоящего договора, </w:t>
      </w:r>
      <w:r w:rsidRPr="000D5BCB">
        <w:rPr>
          <w:rFonts w:ascii="Times New Roman" w:hAnsi="Times New Roman" w:cs="Times New Roman"/>
        </w:rPr>
        <w:t xml:space="preserve">  за исключением случаев, установленных пунктом </w:t>
      </w:r>
      <w:r w:rsidR="00811A52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</w:t>
      </w:r>
      <w:r w:rsidR="00801916">
        <w:rPr>
          <w:rFonts w:ascii="Times New Roman" w:hAnsi="Times New Roman" w:cs="Times New Roman"/>
        </w:rPr>
        <w:t xml:space="preserve"> или</w:t>
      </w:r>
      <w:r w:rsidR="001A0A12">
        <w:rPr>
          <w:rFonts w:ascii="Times New Roman" w:hAnsi="Times New Roman" w:cs="Times New Roman"/>
        </w:rPr>
        <w:t xml:space="preserve"> Заказчику.</w:t>
      </w:r>
    </w:p>
    <w:p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В течение срока оказания образовательных услуг, предусмотренных договором, о</w:t>
      </w:r>
      <w:r w:rsidR="003D4120">
        <w:rPr>
          <w:rFonts w:ascii="Times New Roman" w:hAnsi="Times New Roman" w:cs="Times New Roman"/>
        </w:rPr>
        <w:t>рганизовать питание Обучающегося</w:t>
      </w:r>
      <w:r w:rsidR="007C55BB">
        <w:rPr>
          <w:rFonts w:ascii="Times New Roman" w:hAnsi="Times New Roman" w:cs="Times New Roman"/>
        </w:rPr>
        <w:t xml:space="preserve"> по распорядку, установленному у Исполнителя,</w:t>
      </w:r>
      <w:r w:rsidR="003D4120">
        <w:rPr>
          <w:rFonts w:ascii="Times New Roman" w:hAnsi="Times New Roman" w:cs="Times New Roman"/>
        </w:rPr>
        <w:t xml:space="preserve"> </w:t>
      </w:r>
      <w:r w:rsidR="00FC6C6B">
        <w:rPr>
          <w:rFonts w:ascii="Times New Roman" w:hAnsi="Times New Roman" w:cs="Times New Roman"/>
        </w:rPr>
        <w:t>с учетом норм обеспечения питания детей в организованных детских коллективах, установленных в соответствии с законодательством Российской Федерации</w:t>
      </w:r>
      <w:r w:rsidR="000E47D9">
        <w:rPr>
          <w:rFonts w:ascii="Times New Roman" w:hAnsi="Times New Roman" w:cs="Times New Roman"/>
        </w:rPr>
        <w:t xml:space="preserve">, а также обеспечить соблюдение санитарно-эпидемиологических требований к организации питания </w:t>
      </w:r>
      <w:r w:rsidR="000A46EC">
        <w:rPr>
          <w:rFonts w:ascii="Times New Roman" w:hAnsi="Times New Roman" w:cs="Times New Roman"/>
        </w:rPr>
        <w:t xml:space="preserve">детей в организованных детских коллективах, к поставляемым пищевым продуктам для питания детей, их хранению. </w:t>
      </w:r>
      <w:r w:rsidR="003D4120">
        <w:rPr>
          <w:rFonts w:ascii="Times New Roman" w:hAnsi="Times New Roman" w:cs="Times New Roman"/>
        </w:rPr>
        <w:t xml:space="preserve"> </w:t>
      </w:r>
    </w:p>
    <w:p w:rsidR="003D4120" w:rsidRDefault="003D4120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ED6">
        <w:rPr>
          <w:rFonts w:ascii="Times New Roman" w:hAnsi="Times New Roman" w:cs="Times New Roman"/>
        </w:rPr>
        <w:t>2.4.1</w:t>
      </w:r>
      <w:r w:rsidR="00382AC2">
        <w:rPr>
          <w:rFonts w:ascii="Times New Roman" w:hAnsi="Times New Roman" w:cs="Times New Roman"/>
        </w:rPr>
        <w:t>2</w:t>
      </w:r>
      <w:r w:rsidR="00181ED6">
        <w:rPr>
          <w:rFonts w:ascii="Times New Roman" w:hAnsi="Times New Roman" w:cs="Times New Roman"/>
        </w:rPr>
        <w:t xml:space="preserve">.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Заказчик обязан: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:rsidR="0003328C" w:rsidRDefault="00FC6C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Возмещать ущерб, причиненный Обучающимся имуществу Исполнителя, в соответствии с законодательством Российской Федерации.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2.5.6. Обеспечить прибытие Обучающегося к месту проведения обучения, предусмотренного пунктом 1.4 настоящего договора</w:t>
      </w:r>
      <w:r w:rsidR="00801916">
        <w:rPr>
          <w:rFonts w:ascii="Times New Roman" w:hAnsi="Times New Roman" w:cs="Times New Roman"/>
        </w:rPr>
        <w:t xml:space="preserve"> к началу образовательного процесса</w:t>
      </w:r>
      <w:r>
        <w:rPr>
          <w:rFonts w:ascii="Times New Roman" w:hAnsi="Times New Roman" w:cs="Times New Roman"/>
        </w:rPr>
        <w:t xml:space="preserve">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2.5.7. </w:t>
      </w:r>
      <w:r w:rsidR="00077309">
        <w:rPr>
          <w:rFonts w:ascii="Times New Roman" w:hAnsi="Times New Roman" w:cs="Times New Roman"/>
        </w:rPr>
        <w:t>В день</w:t>
      </w:r>
      <w:r>
        <w:rPr>
          <w:rFonts w:ascii="Times New Roman" w:hAnsi="Times New Roman" w:cs="Times New Roman"/>
        </w:rPr>
        <w:t xml:space="preserve">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:rsidR="00772EC5" w:rsidRDefault="00EB5511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3214">
        <w:rPr>
          <w:rFonts w:ascii="Times New Roman" w:hAnsi="Times New Roman" w:cs="Times New Roman"/>
        </w:rPr>
        <w:t xml:space="preserve">Убытие Обучающегося из места проведения обучения осуществляется либо лично с </w:t>
      </w:r>
      <w:proofErr w:type="gramStart"/>
      <w:r w:rsidR="00A83214">
        <w:rPr>
          <w:rFonts w:ascii="Times New Roman" w:hAnsi="Times New Roman" w:cs="Times New Roman"/>
        </w:rPr>
        <w:t>Заказчиком</w:t>
      </w:r>
      <w:proofErr w:type="gramEnd"/>
      <w:r w:rsidR="00A83214">
        <w:rPr>
          <w:rFonts w:ascii="Times New Roman" w:hAnsi="Times New Roman" w:cs="Times New Roman"/>
        </w:rPr>
        <w:t xml:space="preserve"> либо с иным лицом, которого Заказчик надлежащем образом уполномочил на сопровождение Обучающегося из места проведения обучения. </w:t>
      </w:r>
    </w:p>
    <w:p w:rsidR="00EF215A" w:rsidRPr="00EF215A" w:rsidRDefault="00772EC5" w:rsidP="00EF21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F215A">
        <w:rPr>
          <w:rFonts w:ascii="Times New Roman" w:hAnsi="Times New Roman" w:cs="Times New Roman"/>
        </w:rPr>
        <w:t xml:space="preserve">2.5.8.  </w:t>
      </w:r>
      <w:r w:rsidR="00EF215A"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5511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обучаться по образовательной программе с соблюдением требований, установленных образовательной программой и учебным планом;</w:t>
      </w:r>
    </w:p>
    <w:p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 образовательной программы учебно-методические материалы только для освоения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2.5.10. Своевременно вносить плату за предоставляемые Обучающемуся </w:t>
      </w:r>
      <w:r w:rsidRPr="00B14E26">
        <w:rPr>
          <w:rFonts w:ascii="Times New Roman" w:hAnsi="Times New Roman" w:cs="Times New Roman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EF215A" w:rsidRDefault="00A77044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Обучаться в </w:t>
      </w:r>
      <w:r w:rsidR="00A20863">
        <w:rPr>
          <w:rFonts w:ascii="Times New Roman" w:hAnsi="Times New Roman" w:cs="Times New Roman"/>
        </w:rPr>
        <w:t>Академии</w:t>
      </w:r>
      <w:r>
        <w:rPr>
          <w:rFonts w:ascii="Times New Roman" w:hAnsi="Times New Roman" w:cs="Times New Roman"/>
        </w:rPr>
        <w:t xml:space="preserve">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2.6.8. Принимать в порядке, установленными локальными нормативными актами Исполнителя участие в социально-культурных мероприятиях, оздоровительных и иных мероприятиях, организованных Исполнителем. </w:t>
      </w:r>
    </w:p>
    <w:p w:rsidR="00D35D7A" w:rsidRDefault="00D35D7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2.6.9. Не покидать территорию Государственного автономного учреждения дополнительного образования Республики Саха (Якутия) «Малая академия наук Республики Саха (Якутия)» без разрешения уполномоченного должностного лица Исполнителя. 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F4B89" w:rsidRPr="003F4B89" w:rsidRDefault="003F4B89" w:rsidP="003F4B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3F4B89">
        <w:rPr>
          <w:rFonts w:ascii="Times New Roman" w:hAnsi="Times New Roman" w:cs="Times New Roman"/>
          <w:b/>
          <w:bCs/>
        </w:rPr>
        <w:t>СТОИМОСТЬ УСЛУГ И ПОРЯДОК ОПЛАТЫ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.1. </w:t>
      </w:r>
      <w:r w:rsidR="00E72406">
        <w:rPr>
          <w:rFonts w:ascii="Times New Roman" w:hAnsi="Times New Roman" w:cs="Times New Roman"/>
        </w:rPr>
        <w:t xml:space="preserve">Полная стоимость образовательной услуги по договору за весь срок освоения Обучающимся образовательной программы составляет ____________ рублей. </w:t>
      </w:r>
    </w:p>
    <w:p w:rsidR="00E72406" w:rsidRPr="003F4B89" w:rsidRDefault="00E72406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платной образовательной услуги НДС не облагается на основании подпункта 14 пункта 2 статьи 149 Налогового кодекса Российской Федерации. 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.2. </w:t>
      </w:r>
      <w:r w:rsidR="00384E7E">
        <w:rPr>
          <w:rFonts w:ascii="Times New Roman" w:hAnsi="Times New Roman" w:cs="Times New Roman"/>
        </w:rPr>
        <w:t xml:space="preserve">Стоимость платных образовательных услуг может быть снижена путем предоставления Обучающемуся скидки по оплате обучения по основаниям и в порядке, установленном локальными нормативными актами Исполнителя. </w:t>
      </w:r>
    </w:p>
    <w:p w:rsidR="003F4B89" w:rsidRPr="003F4B89" w:rsidRDefault="00384E7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3F4B89" w:rsidRPr="003F4B89">
        <w:rPr>
          <w:rFonts w:ascii="Times New Roman" w:hAnsi="Times New Roman" w:cs="Times New Roman"/>
        </w:rPr>
        <w:t>Стоимость оказываемых услуг включает в себя вознаграждение Исполнителя, а также все расходы, связанные с оказанием услуг Заказчику, в том числе расходы по уплате налогов и иных обязательных платежей, установленных законодательством Российской Федерации.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>.</w:t>
      </w:r>
      <w:r w:rsidR="00384E7E">
        <w:rPr>
          <w:rFonts w:ascii="Times New Roman" w:hAnsi="Times New Roman" w:cs="Times New Roman"/>
        </w:rPr>
        <w:t>4</w:t>
      </w:r>
      <w:r w:rsidRPr="003F4B89">
        <w:rPr>
          <w:rFonts w:ascii="Times New Roman" w:hAnsi="Times New Roman" w:cs="Times New Roman"/>
        </w:rPr>
        <w:t xml:space="preserve">. Заказчик оплачивает Исполнителю услуги путем </w:t>
      </w:r>
      <w:r w:rsidR="00A512C0">
        <w:rPr>
          <w:rFonts w:ascii="Times New Roman" w:hAnsi="Times New Roman" w:cs="Times New Roman"/>
        </w:rPr>
        <w:t xml:space="preserve">внесения </w:t>
      </w:r>
      <w:r w:rsidRPr="003F4B89">
        <w:rPr>
          <w:rFonts w:ascii="Times New Roman" w:hAnsi="Times New Roman" w:cs="Times New Roman"/>
        </w:rPr>
        <w:t xml:space="preserve">100 % предоплаты в течение </w:t>
      </w:r>
      <w:r w:rsidR="0040361B">
        <w:rPr>
          <w:rFonts w:ascii="Times New Roman" w:hAnsi="Times New Roman" w:cs="Times New Roman"/>
        </w:rPr>
        <w:t>5</w:t>
      </w:r>
      <w:r w:rsidRPr="003F4B89">
        <w:rPr>
          <w:rFonts w:ascii="Times New Roman" w:hAnsi="Times New Roman" w:cs="Times New Roman"/>
        </w:rPr>
        <w:t xml:space="preserve"> (</w:t>
      </w:r>
      <w:r w:rsidR="0040361B">
        <w:rPr>
          <w:rFonts w:ascii="Times New Roman" w:hAnsi="Times New Roman" w:cs="Times New Roman"/>
        </w:rPr>
        <w:t>пяти</w:t>
      </w:r>
      <w:r w:rsidRPr="003F4B89">
        <w:rPr>
          <w:rFonts w:ascii="Times New Roman" w:hAnsi="Times New Roman" w:cs="Times New Roman"/>
        </w:rPr>
        <w:t>) рабочих дней со дня выставления Исполнителем счета на оплату.</w:t>
      </w:r>
    </w:p>
    <w:p w:rsidR="00E72406" w:rsidRDefault="00E7240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77DD3" w:rsidRDefault="003F4B89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77DD3">
        <w:rPr>
          <w:rFonts w:ascii="Times New Roman" w:hAnsi="Times New Roman" w:cs="Times New Roman"/>
          <w:b/>
          <w:bCs/>
        </w:rPr>
        <w:t>. ПРИЕМКА ОКАЗАННЫХ УСЛУГ</w:t>
      </w:r>
    </w:p>
    <w:p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>
        <w:rPr>
          <w:rFonts w:ascii="Times New Roman" w:hAnsi="Times New Roman" w:cs="Times New Roman"/>
        </w:rPr>
        <w:t xml:space="preserve">.1. </w:t>
      </w:r>
      <w:r w:rsidR="00977DD3"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.2. В случае, если результаты оказанных услуг в полной мере соответствуют требованиям, изложенным в настоящем договоре (по объему, качеству, содержанию),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:rsid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.3. В случае, е</w:t>
      </w:r>
      <w:r w:rsidR="00071CC4">
        <w:rPr>
          <w:rFonts w:ascii="Times New Roman" w:hAnsi="Times New Roman" w:cs="Times New Roman"/>
          <w:lang w:val="en-US"/>
        </w:rPr>
        <w:t>c</w:t>
      </w:r>
      <w:r w:rsidR="00977DD3" w:rsidRPr="00977DD3">
        <w:rPr>
          <w:rFonts w:ascii="Times New Roman" w:hAnsi="Times New Roman" w:cs="Times New Roman"/>
        </w:rPr>
        <w:t>ли оказанные услуг (по объему, качеству, содержанию) не соответствуют условиям договора, Заказчик составляет перечень замечаний и направляет соответствующий перечень Исполнителю</w:t>
      </w:r>
      <w:r w:rsidR="00375A0F">
        <w:rPr>
          <w:rFonts w:ascii="Times New Roman" w:hAnsi="Times New Roman" w:cs="Times New Roman"/>
        </w:rPr>
        <w:t xml:space="preserve"> с требованием уменьшения цены оказанной услуги</w:t>
      </w:r>
      <w:r w:rsidR="00B47588">
        <w:rPr>
          <w:rFonts w:ascii="Times New Roman" w:hAnsi="Times New Roman" w:cs="Times New Roman"/>
        </w:rPr>
        <w:t>.</w:t>
      </w:r>
      <w:r w:rsidR="00977DD3" w:rsidRPr="00977DD3">
        <w:rPr>
          <w:rFonts w:ascii="Times New Roman" w:hAnsi="Times New Roman" w:cs="Times New Roman"/>
        </w:rPr>
        <w:t xml:space="preserve"> Исполнитель</w:t>
      </w:r>
      <w:r w:rsidR="00375A0F">
        <w:rPr>
          <w:rFonts w:ascii="Times New Roman" w:hAnsi="Times New Roman" w:cs="Times New Roman"/>
        </w:rPr>
        <w:t xml:space="preserve"> обязан рассмотреть поступившие от Заказчика замечания к оказанным услугам и требование об уменьшении цены оказанных услуг</w:t>
      </w:r>
      <w:r w:rsidR="00977DD3" w:rsidRPr="00977DD3">
        <w:rPr>
          <w:rFonts w:ascii="Times New Roman" w:hAnsi="Times New Roman" w:cs="Times New Roman"/>
        </w:rPr>
        <w:t xml:space="preserve"> в течение </w:t>
      </w:r>
      <w:r w:rsidR="00375A0F">
        <w:rPr>
          <w:rFonts w:ascii="Times New Roman" w:hAnsi="Times New Roman" w:cs="Times New Roman"/>
        </w:rPr>
        <w:t xml:space="preserve">10 </w:t>
      </w:r>
      <w:r w:rsidR="00977DD3" w:rsidRPr="00977DD3">
        <w:rPr>
          <w:rFonts w:ascii="Times New Roman" w:hAnsi="Times New Roman" w:cs="Times New Roman"/>
        </w:rPr>
        <w:t>(</w:t>
      </w:r>
      <w:r w:rsidR="00375A0F">
        <w:rPr>
          <w:rFonts w:ascii="Times New Roman" w:hAnsi="Times New Roman" w:cs="Times New Roman"/>
        </w:rPr>
        <w:t>десяти</w:t>
      </w:r>
      <w:r w:rsidR="00977DD3" w:rsidRPr="00977DD3">
        <w:rPr>
          <w:rFonts w:ascii="Times New Roman" w:hAnsi="Times New Roman" w:cs="Times New Roman"/>
        </w:rPr>
        <w:t>)</w:t>
      </w:r>
      <w:r w:rsidR="00375A0F">
        <w:rPr>
          <w:rFonts w:ascii="Times New Roman" w:hAnsi="Times New Roman" w:cs="Times New Roman"/>
        </w:rPr>
        <w:t xml:space="preserve"> </w:t>
      </w:r>
      <w:r w:rsidR="00977DD3" w:rsidRPr="00977DD3">
        <w:rPr>
          <w:rFonts w:ascii="Times New Roman" w:hAnsi="Times New Roman" w:cs="Times New Roman"/>
        </w:rPr>
        <w:t>дней с</w:t>
      </w:r>
      <w:r w:rsidR="00375A0F">
        <w:rPr>
          <w:rFonts w:ascii="Times New Roman" w:hAnsi="Times New Roman" w:cs="Times New Roman"/>
        </w:rPr>
        <w:t>о дня предъявления соответствующего требования. В случае обоснованности заявленных Заказчиком требований Исполнитель в указанный выше срок производит перерасчет цены оказанных услуг. При необоснованности заявленных Заказчиком требований Исполнитель в срок, указанный в настоящем пункте направляет Заказчику мотивированный ответ об отказе в удовлетворении заявленных требований</w:t>
      </w:r>
      <w:r w:rsidR="00977DD3" w:rsidRPr="00977DD3">
        <w:rPr>
          <w:rFonts w:ascii="Times New Roman" w:hAnsi="Times New Roman" w:cs="Times New Roman"/>
        </w:rPr>
        <w:t xml:space="preserve">. </w:t>
      </w:r>
    </w:p>
    <w:p w:rsidR="00945DF8" w:rsidRDefault="00945DF8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ПРИМЕНЕНИЕ МЕР ДИСЦИПЛИНАРНОГО ХАРАКТЕРА К ОБУЧАЮЩЕМУСЯ</w:t>
      </w:r>
    </w:p>
    <w:p w:rsid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>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:rsidR="00D15F5F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1626B">
        <w:rPr>
          <w:rFonts w:ascii="Times New Roman" w:hAnsi="Times New Roman" w:cs="Times New Roman"/>
        </w:rPr>
        <w:t>.2. Применение мер дисциплинарного взыскания к Обучающемуся во время его болезни, каникул, академического отпуска не допускается.</w:t>
      </w:r>
    </w:p>
    <w:p w:rsidR="00B1626B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5F5F">
        <w:rPr>
          <w:rFonts w:ascii="Times New Roman" w:hAnsi="Times New Roman" w:cs="Times New Roman"/>
        </w:rPr>
        <w:t xml:space="preserve">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опъянения, совершение хищения (в том числе мелкого) чужого имущества и / или имущества Академии, аморального проступка и т.п.). 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непрохождение</w:t>
      </w:r>
      <w:proofErr w:type="spellEnd"/>
      <w:r>
        <w:rPr>
          <w:rFonts w:ascii="Times New Roman" w:hAnsi="Times New Roman" w:cs="Times New Roman"/>
        </w:rPr>
        <w:t xml:space="preserve"> итоговой аттестации</w:t>
      </w:r>
      <w:r w:rsidR="002F7B22">
        <w:rPr>
          <w:rFonts w:ascii="Times New Roman" w:hAnsi="Times New Roman" w:cs="Times New Roman"/>
        </w:rPr>
        <w:t xml:space="preserve"> или получение на итогово</w:t>
      </w:r>
      <w:r w:rsidR="00F03217">
        <w:rPr>
          <w:rFonts w:ascii="Times New Roman" w:hAnsi="Times New Roman" w:cs="Times New Roman"/>
        </w:rPr>
        <w:t>й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:rsidR="00346C39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6C39">
        <w:rPr>
          <w:rFonts w:ascii="Times New Roman" w:hAnsi="Times New Roman" w:cs="Times New Roman"/>
        </w:rPr>
        <w:t>самовольного ухода с территории Государственного автономного учреждения дополнительного образования Республики Саха (Якутия) «Малая академия наук Республики Саха (Якутия)»;</w:t>
      </w:r>
    </w:p>
    <w:p w:rsidR="00331FFB" w:rsidRDefault="00346C3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в иных случаях, предусмотренных законодательством об образовании или локальными нормативными правовыми актами Академии. </w:t>
      </w:r>
    </w:p>
    <w:p w:rsidR="00C60A52" w:rsidRDefault="00C60A52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просрочки оплаты стоимости образовательных услуг.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д) невозможности надлежащего исполнения обязательств по оказанию платных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е) в иных случаях, установленных действующим законодательством Российской Федерации. 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:rsidR="00C60A52" w:rsidRPr="008A7553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При расторжении договора Исполнителем в одностороннем внесудебном порядке по основаниям, изложенным в пункте 6.3 настоящего договора, денежные средства, внесенные Заказчиком в качестве платы за оказание образовательных услуг, Заказчику не возвращаются. 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</w:t>
      </w:r>
      <w:r w:rsidR="00C60A52"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 Настоящий договор может быть расторгнут Заказчиком в одностороннем внесудебном порядке в случаях: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в)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45D7C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A7772">
        <w:rPr>
          <w:rFonts w:ascii="Times New Roman" w:hAnsi="Times New Roman" w:cs="Times New Roman"/>
        </w:rPr>
        <w:t>)</w:t>
      </w:r>
      <w:r w:rsidR="00045D7C">
        <w:rPr>
          <w:rFonts w:ascii="Times New Roman" w:hAnsi="Times New Roman" w:cs="Times New Roman"/>
        </w:rPr>
        <w:t xml:space="preserve"> в</w:t>
      </w:r>
      <w:r w:rsidR="00045D7C" w:rsidRPr="00045D7C">
        <w:rPr>
          <w:rFonts w:ascii="Times New Roman" w:hAnsi="Times New Roman" w:cs="Times New Roman"/>
        </w:rPr>
        <w:t xml:space="preserve"> случае, когда невозможность исполнения договора возникла по обстоятельствам, за которые Заказчик не отвечает</w:t>
      </w:r>
      <w:r w:rsidR="00045D7C">
        <w:rPr>
          <w:rFonts w:ascii="Times New Roman" w:hAnsi="Times New Roman" w:cs="Times New Roman"/>
        </w:rPr>
        <w:t>.</w:t>
      </w:r>
    </w:p>
    <w:p w:rsidR="008A7553" w:rsidRPr="008A7553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45D7C">
        <w:rPr>
          <w:rFonts w:ascii="Times New Roman" w:hAnsi="Times New Roman" w:cs="Times New Roman"/>
        </w:rPr>
        <w:t>)</w:t>
      </w:r>
      <w:r w:rsidR="00CA7772">
        <w:rPr>
          <w:rFonts w:ascii="Times New Roman" w:hAnsi="Times New Roman" w:cs="Times New Roman"/>
        </w:rPr>
        <w:t xml:space="preserve"> </w:t>
      </w:r>
      <w:r w:rsidR="008A7553" w:rsidRPr="008A7553">
        <w:rPr>
          <w:rFonts w:ascii="Times New Roman" w:hAnsi="Times New Roman" w:cs="Times New Roman"/>
        </w:rPr>
        <w:t>в иных случаях, установленных действующим законодательством Российской Федерации.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>со дня письменного уведомления Заказчик</w:t>
      </w:r>
      <w:r w:rsidR="006E393E">
        <w:rPr>
          <w:rFonts w:ascii="Times New Roman" w:hAnsi="Times New Roman" w:cs="Times New Roman"/>
        </w:rPr>
        <w:t>ом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При расторжении договора Заказчиком в одностороннем внесудебном порядке по основани</w:t>
      </w:r>
      <w:r w:rsidR="008D45D3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 изложенн</w:t>
      </w:r>
      <w:r w:rsidR="008D45D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 в подпункт</w:t>
      </w:r>
      <w:r w:rsidR="00FD255E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«а» пункта 6.5 настоящего договора, денежные средства, внесенные Заказчиком в качестве платы за оказание образовательных услуг, подлежат возврату Заказчику в полном объеме в течение 15 (пятнадцати) дней со дня письменного уведомлени</w:t>
      </w:r>
      <w:r w:rsidR="00AF22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Заказчиком Исполнителя об отказе от настоящего договора.</w:t>
      </w:r>
    </w:p>
    <w:p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При расторжении договора Заказчиком в одностороннем внесудебном порядке по основанию, </w:t>
      </w:r>
      <w:r w:rsidR="00AF221A">
        <w:rPr>
          <w:rFonts w:ascii="Times New Roman" w:hAnsi="Times New Roman" w:cs="Times New Roman"/>
        </w:rPr>
        <w:t>изложенному</w:t>
      </w:r>
      <w:r>
        <w:rPr>
          <w:rFonts w:ascii="Times New Roman" w:hAnsi="Times New Roman" w:cs="Times New Roman"/>
        </w:rPr>
        <w:t xml:space="preserve"> </w:t>
      </w:r>
      <w:r w:rsidR="00AF221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подпункт</w:t>
      </w:r>
      <w:r w:rsidR="00045D7C">
        <w:rPr>
          <w:rFonts w:ascii="Times New Roman" w:hAnsi="Times New Roman" w:cs="Times New Roman"/>
        </w:rPr>
        <w:t>ах</w:t>
      </w:r>
      <w:r w:rsidR="00A64439">
        <w:rPr>
          <w:rFonts w:ascii="Times New Roman" w:hAnsi="Times New Roman" w:cs="Times New Roman"/>
        </w:rPr>
        <w:t xml:space="preserve"> «б</w:t>
      </w:r>
      <w:r w:rsidR="00045D7C">
        <w:rPr>
          <w:rFonts w:ascii="Times New Roman" w:hAnsi="Times New Roman" w:cs="Times New Roman"/>
        </w:rPr>
        <w:t>», «</w:t>
      </w:r>
      <w:r w:rsidR="002C4223">
        <w:rPr>
          <w:rFonts w:ascii="Times New Roman" w:hAnsi="Times New Roman" w:cs="Times New Roman"/>
        </w:rPr>
        <w:t>г</w:t>
      </w:r>
      <w:r w:rsidR="00045D7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пункта 6.5 настоящего договора, </w:t>
      </w:r>
      <w:r w:rsidR="00AF221A">
        <w:rPr>
          <w:rFonts w:ascii="Times New Roman" w:hAnsi="Times New Roman" w:cs="Times New Roman"/>
        </w:rPr>
        <w:t xml:space="preserve">Заказчик обязан оплатить Исполнителю фактически понесенные расходы. Денежные средства, внесенные Заказчиком в качестве платы за оказание образовательных услуг, превышающие размер фактически понесенных Исполнителем расходов, подлежат возврату Заказчику в течение 15 </w:t>
      </w:r>
      <w:r w:rsidR="00AF221A">
        <w:rPr>
          <w:rFonts w:ascii="Times New Roman" w:hAnsi="Times New Roman" w:cs="Times New Roman"/>
        </w:rPr>
        <w:lastRenderedPageBreak/>
        <w:t xml:space="preserve">(пятнадцати) дней со дня письменного уведомления Заказчиком Исполнителя об отказе от настоящего договора. </w:t>
      </w:r>
    </w:p>
    <w:p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DFE" w:rsidRDefault="003F4B89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81DFE">
        <w:rPr>
          <w:rFonts w:ascii="Times New Roman" w:hAnsi="Times New Roman" w:cs="Times New Roman"/>
          <w:b/>
          <w:bCs/>
        </w:rPr>
        <w:t>. СРОК ДЕЙСТВИЯ ДОГОВОРА</w:t>
      </w:r>
    </w:p>
    <w:p w:rsidR="00E81DFE" w:rsidRDefault="003F4B89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81DFE">
        <w:rPr>
          <w:rFonts w:ascii="Times New Roman" w:hAnsi="Times New Roman" w:cs="Times New Roman"/>
        </w:rPr>
        <w:t xml:space="preserve">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3F4B89"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  <w:b/>
          <w:bCs/>
        </w:rPr>
        <w:t>. ПОРЯДОК РАЗРЕШЕНИЯ СПОРОВ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>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.3. При невозможности урегулирования споров путем переговоров, споры разрешаются в судебном порядке по месту нахождения истца. </w:t>
      </w:r>
    </w:p>
    <w:p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9815A8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.1. Настоящий договор составлен в двух экземплярах, по одному экземпляру для каждой из Сторон. 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.2. Приложения к настоящему договору являются его неотъемлемой частью. </w:t>
      </w:r>
    </w:p>
    <w:p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9815A8">
        <w:rPr>
          <w:rFonts w:ascii="Times New Roman" w:hAnsi="Times New Roman" w:cs="Times New Roman"/>
          <w:b/>
          <w:bCs/>
        </w:rPr>
        <w:t>. АДРЕСА, РЕКВИЗИТЫ И ПОДПИСИ СТОРОН</w:t>
      </w:r>
    </w:p>
    <w:p w:rsidR="009815A8" w:rsidRPr="00AF7BF2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081"/>
      </w:tblGrid>
      <w:tr w:rsidR="009815A8" w:rsidRPr="00E7411F" w:rsidTr="00232647">
        <w:tc>
          <w:tcPr>
            <w:tcW w:w="2263" w:type="dxa"/>
          </w:tcPr>
          <w:p w:rsidR="009815A8" w:rsidRPr="00E7411F" w:rsidRDefault="009815A8" w:rsidP="00F94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05568430"/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7081" w:type="dxa"/>
          </w:tcPr>
          <w:p w:rsidR="00217AC8" w:rsidRPr="00E7411F" w:rsidRDefault="00217AC8" w:rsidP="00217AC8">
            <w:pPr>
              <w:rPr>
                <w:rFonts w:ascii="Times New Roman" w:hAnsi="Times New Roman" w:cs="Times New Roman"/>
                <w:b/>
                <w:bCs/>
              </w:rPr>
            </w:pPr>
            <w:r w:rsidRPr="00E7411F">
              <w:rPr>
                <w:rFonts w:ascii="Times New Roman" w:hAnsi="Times New Roman" w:cs="Times New Roman"/>
                <w:b/>
                <w:bCs/>
              </w:rPr>
              <w:t xml:space="preserve">Государственное автономное </w:t>
            </w:r>
            <w:r w:rsidR="00F04ECA">
              <w:rPr>
                <w:rFonts w:ascii="Times New Roman" w:hAnsi="Times New Roman" w:cs="Times New Roman"/>
                <w:b/>
                <w:bCs/>
              </w:rPr>
              <w:t xml:space="preserve">нетиповое образовательное </w:t>
            </w:r>
            <w:r w:rsidRPr="00E7411F">
              <w:rPr>
                <w:rFonts w:ascii="Times New Roman" w:hAnsi="Times New Roman" w:cs="Times New Roman"/>
                <w:b/>
                <w:bCs/>
              </w:rPr>
              <w:t xml:space="preserve">учреждение </w:t>
            </w:r>
            <w:r w:rsidR="00F04ECA">
              <w:rPr>
                <w:rFonts w:ascii="Times New Roman" w:hAnsi="Times New Roman" w:cs="Times New Roman"/>
                <w:b/>
                <w:bCs/>
              </w:rPr>
              <w:t>Региональный центр</w:t>
            </w:r>
            <w:r w:rsidRPr="00E7411F">
              <w:rPr>
                <w:rFonts w:ascii="Times New Roman" w:hAnsi="Times New Roman" w:cs="Times New Roman"/>
                <w:b/>
                <w:bCs/>
              </w:rPr>
              <w:t xml:space="preserve"> Республики Саха (Якутия) «Малая академия наук Республики Саха (Якутия)»</w:t>
            </w:r>
          </w:p>
          <w:p w:rsidR="009815A8" w:rsidRPr="00E7411F" w:rsidRDefault="009815A8" w:rsidP="00F94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15A8" w:rsidRPr="00E7411F" w:rsidTr="00232647">
        <w:tc>
          <w:tcPr>
            <w:tcW w:w="2263" w:type="dxa"/>
          </w:tcPr>
          <w:p w:rsidR="009815A8" w:rsidRPr="00E7411F" w:rsidRDefault="009815A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815A8" w:rsidRPr="00E7411F" w:rsidRDefault="009815A8" w:rsidP="00F941BF">
            <w:pPr>
              <w:jc w:val="both"/>
              <w:rPr>
                <w:rFonts w:ascii="Times New Roman" w:hAnsi="Times New Roman" w:cs="Times New Roman"/>
              </w:rPr>
            </w:pPr>
          </w:p>
          <w:p w:rsidR="009815A8" w:rsidRPr="00E7411F" w:rsidRDefault="009815A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</w:tcPr>
          <w:p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Адрес: 678011, Российская Федерация, Республика Саха (Якутия), Хангаласский улус, с. Чапаево, ул. Г. Саввина, д.1</w:t>
            </w:r>
          </w:p>
          <w:p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ИНН 1431007115 ОГРН 1021400943420</w:t>
            </w:r>
          </w:p>
          <w:p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тел.:(41144) 24102, (4112) 42-02-35</w:t>
            </w:r>
          </w:p>
          <w:p w:rsidR="00217AC8" w:rsidRPr="00716701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716701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716701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="00D24470" w:rsidRPr="00E5585C">
                <w:rPr>
                  <w:rStyle w:val="a4"/>
                  <w:rFonts w:ascii="Times New Roman" w:hAnsi="Times New Roman" w:cs="Times New Roman"/>
                  <w:lang w:val="en-US"/>
                </w:rPr>
                <w:t>forum</w:t>
              </w:r>
              <w:r w:rsidR="00D24470" w:rsidRPr="00716701">
                <w:rPr>
                  <w:rStyle w:val="a4"/>
                  <w:rFonts w:ascii="Times New Roman" w:hAnsi="Times New Roman" w:cs="Times New Roman"/>
                </w:rPr>
                <w:t>-</w:t>
              </w:r>
              <w:r w:rsidR="00D24470" w:rsidRPr="00E5585C">
                <w:rPr>
                  <w:rStyle w:val="a4"/>
                  <w:rFonts w:ascii="Times New Roman" w:hAnsi="Times New Roman" w:cs="Times New Roman"/>
                  <w:lang w:val="en-US"/>
                </w:rPr>
                <w:t>oktem</w:t>
              </w:r>
              <w:r w:rsidR="00D24470" w:rsidRPr="00716701">
                <w:rPr>
                  <w:rStyle w:val="a4"/>
                  <w:rFonts w:ascii="Times New Roman" w:hAnsi="Times New Roman" w:cs="Times New Roman"/>
                </w:rPr>
                <w:t>@</w:t>
              </w:r>
              <w:r w:rsidR="00D24470" w:rsidRPr="00E5585C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D24470" w:rsidRPr="0071670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24470" w:rsidRPr="00E5585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D24470" w:rsidRPr="00D24470" w:rsidRDefault="00D24470" w:rsidP="00D2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 xml:space="preserve">ОТДЕЛЕНИЕ-НБ РЕСПУБЛИКА САХА (ЯКУТИЯ) БАНКА РОССИИ//УФК по Республике Саха (Якутия) </w:t>
            </w:r>
            <w:proofErr w:type="gramStart"/>
            <w:r w:rsidRPr="00D24470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D24470">
              <w:rPr>
                <w:rFonts w:ascii="Times New Roman" w:eastAsia="Calibri" w:hAnsi="Times New Roman" w:cs="Times New Roman"/>
              </w:rPr>
              <w:t>.</w:t>
            </w:r>
            <w:r w:rsidR="00232647">
              <w:rPr>
                <w:rFonts w:ascii="Times New Roman" w:eastAsia="Calibri" w:hAnsi="Times New Roman" w:cs="Times New Roman"/>
              </w:rPr>
              <w:t xml:space="preserve"> </w:t>
            </w:r>
            <w:r w:rsidRPr="00D24470">
              <w:rPr>
                <w:rFonts w:ascii="Times New Roman" w:eastAsia="Calibri" w:hAnsi="Times New Roman" w:cs="Times New Roman"/>
              </w:rPr>
              <w:t>Якутск</w:t>
            </w:r>
          </w:p>
          <w:p w:rsidR="00D24470" w:rsidRPr="00D24470" w:rsidRDefault="00D24470" w:rsidP="00D2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>БИК 019805001</w:t>
            </w:r>
          </w:p>
          <w:p w:rsidR="00D24470" w:rsidRPr="00D24470" w:rsidRDefault="00D24470" w:rsidP="00D2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>ЕКС 03224643980000001601</w:t>
            </w:r>
          </w:p>
          <w:p w:rsidR="00D24470" w:rsidRPr="00D24470" w:rsidRDefault="00D24470" w:rsidP="00D2447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24470">
              <w:rPr>
                <w:rFonts w:ascii="Times New Roman" w:eastAsia="Calibri" w:hAnsi="Times New Roman" w:cs="Times New Roman"/>
              </w:rPr>
              <w:t>Кор</w:t>
            </w:r>
            <w:proofErr w:type="spellEnd"/>
            <w:r w:rsidRPr="00D24470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D24470"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 w:rsidRPr="00D24470">
              <w:rPr>
                <w:rFonts w:ascii="Times New Roman" w:eastAsia="Calibri" w:hAnsi="Times New Roman" w:cs="Times New Roman"/>
              </w:rPr>
              <w:t xml:space="preserve"> 40102810345370000085</w:t>
            </w:r>
          </w:p>
          <w:p w:rsidR="00D24470" w:rsidRPr="00D24470" w:rsidRDefault="00D24470" w:rsidP="00D2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>ОКТМО 98644440</w:t>
            </w:r>
          </w:p>
          <w:p w:rsidR="00D24470" w:rsidRPr="00D24470" w:rsidRDefault="00D24470" w:rsidP="00D2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>КБК 07500000000000000131</w:t>
            </w:r>
          </w:p>
          <w:p w:rsidR="00D24470" w:rsidRPr="00D24470" w:rsidRDefault="00D24470" w:rsidP="00D2447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24470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D24470">
              <w:rPr>
                <w:rFonts w:ascii="Times New Roman" w:eastAsia="Calibri" w:hAnsi="Times New Roman" w:cs="Times New Roman"/>
              </w:rPr>
              <w:t>/с 31075031066</w:t>
            </w:r>
          </w:p>
          <w:p w:rsidR="00D24470" w:rsidRPr="00716701" w:rsidRDefault="00D24470" w:rsidP="00217AC8">
            <w:pPr>
              <w:jc w:val="both"/>
              <w:rPr>
                <w:rFonts w:ascii="Times New Roman" w:hAnsi="Times New Roman" w:cs="Times New Roman"/>
              </w:rPr>
            </w:pPr>
          </w:p>
          <w:p w:rsidR="00217AC8" w:rsidRPr="00716701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________________________ В.К. Павлов</w:t>
            </w:r>
          </w:p>
          <w:p w:rsidR="009815A8" w:rsidRPr="00E7411F" w:rsidRDefault="009815A8" w:rsidP="00F941BF">
            <w:pPr>
              <w:rPr>
                <w:rFonts w:ascii="Times New Roman" w:hAnsi="Times New Roman" w:cs="Times New Roman"/>
              </w:rPr>
            </w:pPr>
          </w:p>
        </w:tc>
      </w:tr>
      <w:tr w:rsidR="00217AC8" w:rsidRPr="00E7411F" w:rsidTr="00232647">
        <w:tc>
          <w:tcPr>
            <w:tcW w:w="2263" w:type="dxa"/>
          </w:tcPr>
          <w:p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:rsidTr="00232647">
        <w:tc>
          <w:tcPr>
            <w:tcW w:w="2263" w:type="dxa"/>
          </w:tcPr>
          <w:p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D24470">
              <w:rPr>
                <w:rFonts w:ascii="Times New Roman" w:hAnsi="Times New Roman" w:cs="Times New Roman"/>
              </w:rPr>
              <w:t xml:space="preserve"> _________________________________________________________</w:t>
            </w:r>
          </w:p>
          <w:p w:rsidR="00D24470" w:rsidRDefault="00D24470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716701" w:rsidRPr="00E7411F" w:rsidRDefault="00716701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_________________________________________________</w:t>
            </w:r>
          </w:p>
        </w:tc>
      </w:tr>
      <w:tr w:rsidR="00217AC8" w:rsidRPr="00E7411F" w:rsidTr="00232647">
        <w:tc>
          <w:tcPr>
            <w:tcW w:w="2263" w:type="dxa"/>
          </w:tcPr>
          <w:p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:rsidR="00232647" w:rsidRDefault="00232647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_____________________ номер _____________________________</w:t>
            </w:r>
          </w:p>
          <w:p w:rsidR="00232647" w:rsidRDefault="00232647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органа, выдавшего документ, удостоверяющий личность ______________________________________________________________</w:t>
            </w:r>
          </w:p>
          <w:p w:rsidR="00232647" w:rsidRDefault="00232647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232647" w:rsidRDefault="00232647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___________________________________________________</w:t>
            </w:r>
          </w:p>
          <w:p w:rsidR="00232647" w:rsidRDefault="00232647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подразделения _____________________________________________ </w:t>
            </w:r>
          </w:p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  <w:r w:rsidR="00232647">
              <w:rPr>
                <w:rFonts w:ascii="Times New Roman" w:hAnsi="Times New Roman" w:cs="Times New Roman"/>
              </w:rPr>
              <w:t>_____________________________</w:t>
            </w:r>
          </w:p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СНИЛС ________________________</w:t>
            </w:r>
            <w:r w:rsidR="00232647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:rsidR="00217AC8" w:rsidRDefault="00232647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232647" w:rsidRDefault="00232647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232647" w:rsidRDefault="00232647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  <w:r w:rsidR="00232647">
              <w:rPr>
                <w:rFonts w:ascii="Times New Roman" w:hAnsi="Times New Roman" w:cs="Times New Roman"/>
              </w:rPr>
              <w:t>_______________________________________</w:t>
            </w:r>
          </w:p>
          <w:p w:rsidR="00217AC8" w:rsidRPr="00217AC8" w:rsidRDefault="00217AC8" w:rsidP="00217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647">
              <w:rPr>
                <w:rFonts w:ascii="Times New Roman" w:hAnsi="Times New Roman" w:cs="Times New Roman"/>
                <w:i/>
              </w:rPr>
              <w:t xml:space="preserve">                 </w:t>
            </w:r>
            <w:r w:rsidR="00232647" w:rsidRPr="00232647"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  <w:r w:rsidR="002326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фамилия, имя, отчество</w:t>
            </w:r>
          </w:p>
        </w:tc>
      </w:tr>
      <w:tr w:rsidR="00217AC8" w:rsidRPr="00E7411F" w:rsidTr="00232647">
        <w:tc>
          <w:tcPr>
            <w:tcW w:w="2263" w:type="dxa"/>
          </w:tcPr>
          <w:p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:rsidTr="00232647">
        <w:tc>
          <w:tcPr>
            <w:tcW w:w="2263" w:type="dxa"/>
          </w:tcPr>
          <w:p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_________________________________________________________</w:t>
            </w:r>
          </w:p>
          <w:p w:rsidR="00217AC8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</w:tc>
      </w:tr>
      <w:tr w:rsidR="00217AC8" w:rsidRPr="00E7411F" w:rsidTr="00232647">
        <w:tc>
          <w:tcPr>
            <w:tcW w:w="2263" w:type="dxa"/>
          </w:tcPr>
          <w:p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:rsidR="00716701" w:rsidRDefault="00716701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_____________________ номер 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органа, выдавшего документ, удостоверяющий личность ______________________________________________________________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___________________________________________________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подразделения _____________________________________________ 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</w:p>
          <w:p w:rsidR="00232647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 _______________________________________</w:t>
            </w:r>
          </w:p>
          <w:p w:rsidR="00217AC8" w:rsidRDefault="00232647" w:rsidP="00232647">
            <w:pPr>
              <w:jc w:val="both"/>
              <w:rPr>
                <w:rFonts w:ascii="Times New Roman" w:hAnsi="Times New Roman" w:cs="Times New Roman"/>
              </w:rPr>
            </w:pPr>
            <w:r w:rsidRPr="00232647">
              <w:rPr>
                <w:rFonts w:ascii="Times New Roman" w:hAnsi="Times New Roman" w:cs="Times New Roman"/>
                <w:i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фамилия, имя, отчество</w:t>
            </w:r>
          </w:p>
        </w:tc>
      </w:tr>
      <w:bookmarkEnd w:id="0"/>
    </w:tbl>
    <w:p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5A8" w:rsidRDefault="009815A8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94" w:rsidRDefault="00D40C94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94" w:rsidRDefault="00D40C94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D2447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 об оказании </w:t>
      </w:r>
      <w:proofErr w:type="gramStart"/>
      <w:r>
        <w:rPr>
          <w:rFonts w:ascii="Times New Roman" w:hAnsi="Times New Roman" w:cs="Times New Roman"/>
        </w:rPr>
        <w:t>платных</w:t>
      </w:r>
      <w:proofErr w:type="gramEnd"/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 по дополнительным</w:t>
      </w: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</w:t>
      </w: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платных образовательных услугах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платных образовательных услуг по дополнительным образовательным программам от «___» ___________ 202__ г.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3798" w:rsidRP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13798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F04ECA">
        <w:rPr>
          <w:rFonts w:ascii="Times New Roman" w:hAnsi="Times New Roman" w:cs="Times New Roman"/>
          <w:b/>
        </w:rPr>
        <w:t xml:space="preserve">нетиповым образовательным </w:t>
      </w:r>
      <w:r w:rsidRPr="006F163D">
        <w:rPr>
          <w:rFonts w:ascii="Times New Roman" w:hAnsi="Times New Roman" w:cs="Times New Roman"/>
          <w:b/>
        </w:rPr>
        <w:t xml:space="preserve">учреждением </w:t>
      </w:r>
      <w:r w:rsidR="00F04ECA">
        <w:rPr>
          <w:rFonts w:ascii="Times New Roman" w:hAnsi="Times New Roman" w:cs="Times New Roman"/>
          <w:b/>
        </w:rPr>
        <w:t>Региональный центр</w:t>
      </w:r>
      <w:r w:rsidRPr="006F163D">
        <w:rPr>
          <w:rFonts w:ascii="Times New Roman" w:hAnsi="Times New Roman" w:cs="Times New Roman"/>
          <w:b/>
        </w:rPr>
        <w:t xml:space="preserve"> Республики Саха (Якутия) «Малая академия наук Республики Саха (Якутия)»,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Чапаево, ул. Г. </w:t>
      </w:r>
      <w:proofErr w:type="spellStart"/>
      <w:r>
        <w:rPr>
          <w:rFonts w:ascii="Times New Roman" w:hAnsi="Times New Roman" w:cs="Times New Roman"/>
        </w:rPr>
        <w:t>Саввина</w:t>
      </w:r>
      <w:proofErr w:type="spellEnd"/>
      <w:r>
        <w:rPr>
          <w:rFonts w:ascii="Times New Roman" w:hAnsi="Times New Roman" w:cs="Times New Roman"/>
        </w:rPr>
        <w:t xml:space="preserve">, д.1. (далее по тексту - Исполнитель). </w:t>
      </w:r>
    </w:p>
    <w:p w:rsidR="00B5597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163D" w:rsidRDefault="006F163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– пятница: с ____ часов ___ минут по ____ часов ____ минут.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обеденный перерыв с ____ часов ___ минут по ___ часов ___ минут</w:t>
      </w: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:rsidR="00B5597D" w:rsidRDefault="00B5597D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6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7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</w:p>
    <w:p w:rsidR="00B1372B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B1372B">
        <w:rPr>
          <w:rFonts w:ascii="Times New Roman" w:hAnsi="Times New Roman" w:cs="Times New Roman"/>
          <w:b/>
        </w:rPr>
        <w:t>Нормативное правовое регулирование оказания платных образовательных услуг.</w:t>
      </w:r>
    </w:p>
    <w:p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:rsidR="00B1372B" w:rsidRP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B5597D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</w:t>
      </w:r>
      <w:r w:rsidR="00AD4D86">
        <w:rPr>
          <w:rFonts w:ascii="Times New Roman" w:hAnsi="Times New Roman" w:cs="Times New Roman"/>
          <w:b/>
        </w:rPr>
        <w:t>Информация об оказываемых платных образовательных услугах</w:t>
      </w:r>
    </w:p>
    <w:p w:rsidR="00AD4D86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AD4D86" w:rsidRDefault="00AD4D86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платные образовательные услуги по дополнительным образовательным программам. 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4D86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Наименование образовательной программы: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lastRenderedPageBreak/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:rsidR="00512BA9" w:rsidRP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7AF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8" w:history="1">
        <w:r w:rsidRPr="00287C30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:rsid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B45" w:rsidRP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597D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Заказчик,</w:t>
      </w:r>
      <w:r w:rsidR="00B925E3" w:rsidRPr="00485195">
        <w:rPr>
          <w:rFonts w:ascii="Times New Roman" w:hAnsi="Times New Roman" w:cs="Times New Roman"/>
          <w:b/>
        </w:rPr>
        <w:t xml:space="preserve"> Обучающийся</w:t>
      </w:r>
      <w:r w:rsidR="001A4B1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="008364E4">
        <w:rPr>
          <w:rFonts w:ascii="Times New Roman" w:hAnsi="Times New Roman" w:cs="Times New Roman"/>
        </w:rPr>
        <w:t xml:space="preserve">подписывая настоящее приложение </w:t>
      </w:r>
      <w:r w:rsidR="00B51B73">
        <w:rPr>
          <w:rFonts w:ascii="Times New Roman" w:hAnsi="Times New Roman" w:cs="Times New Roman"/>
        </w:rPr>
        <w:t xml:space="preserve">№ 2 </w:t>
      </w:r>
      <w:r w:rsidR="008364E4">
        <w:rPr>
          <w:rFonts w:ascii="Times New Roman" w:hAnsi="Times New Roman" w:cs="Times New Roman"/>
        </w:rPr>
        <w:t>к договору № ____ об оказании платных образовательных услуг по дополнительным образовательным программам</w:t>
      </w:r>
      <w:r w:rsidR="00472B78">
        <w:rPr>
          <w:rFonts w:ascii="Times New Roman" w:hAnsi="Times New Roman" w:cs="Times New Roman"/>
        </w:rPr>
        <w:t>,</w:t>
      </w:r>
      <w:r w:rsidR="00B925E3">
        <w:rPr>
          <w:rFonts w:ascii="Times New Roman" w:hAnsi="Times New Roman" w:cs="Times New Roman"/>
        </w:rPr>
        <w:t xml:space="preserve"> подтверждаю</w:t>
      </w:r>
      <w:r w:rsidR="008364E4">
        <w:rPr>
          <w:rFonts w:ascii="Times New Roman" w:hAnsi="Times New Roman" w:cs="Times New Roman"/>
        </w:rPr>
        <w:t xml:space="preserve">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:rsidR="008364E4" w:rsidRDefault="008364E4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0"/>
        <w:gridCol w:w="4620"/>
        <w:gridCol w:w="4104"/>
      </w:tblGrid>
      <w:tr w:rsidR="009A3B80" w:rsidRPr="009A3B80" w:rsidTr="009A3B80">
        <w:tc>
          <w:tcPr>
            <w:tcW w:w="620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:rsidR="009A3B80" w:rsidRDefault="009A3B80" w:rsidP="00F04E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F04ECA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F04ECA">
              <w:rPr>
                <w:rFonts w:ascii="Times New Roman" w:hAnsi="Times New Roman" w:cs="Times New Roman"/>
              </w:rPr>
              <w:t xml:space="preserve">РЦ 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РС(Я) «МАН РС(Я)»;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:rsidR="009A3B80" w:rsidRDefault="009A3B80" w:rsidP="009A3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:rsidR="009A3B80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472B78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472B78" w:rsidTr="009A3B80">
        <w:tc>
          <w:tcPr>
            <w:tcW w:w="620" w:type="dxa"/>
          </w:tcPr>
          <w:p w:rsidR="00472B78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:rsidR="00472B78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:rsidR="00472B78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:rsidR="005E1227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:rsidR="005E1227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:rsidR="005E1227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:rsidR="005E1227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:rsidR="005E1227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:rsidR="005E1227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3B5214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3B5214" w:rsidTr="009A3B80">
        <w:tc>
          <w:tcPr>
            <w:tcW w:w="620" w:type="dxa"/>
          </w:tcPr>
          <w:p w:rsidR="003B5214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:rsidR="003B5214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:rsidR="003B5214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4B42DD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4B4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2DD" w:rsidTr="009A3B80">
        <w:tc>
          <w:tcPr>
            <w:tcW w:w="620" w:type="dxa"/>
          </w:tcPr>
          <w:p w:rsidR="004B42DD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:rsidR="004B42DD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:rsidR="004B42DD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B925E3" w:rsidTr="009A3B80">
        <w:tc>
          <w:tcPr>
            <w:tcW w:w="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:rsidR="00B925E3" w:rsidRDefault="004100A2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B925E3" w:rsidTr="009A3B80">
        <w:tc>
          <w:tcPr>
            <w:tcW w:w="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:rsidR="009A3B80" w:rsidRDefault="009A3B8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93" w:rsidRDefault="00DB7293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081"/>
      </w:tblGrid>
      <w:tr w:rsidR="00DB7293" w:rsidRPr="00E7411F" w:rsidTr="00437D18">
        <w:tc>
          <w:tcPr>
            <w:tcW w:w="2263" w:type="dxa"/>
          </w:tcPr>
          <w:p w:rsidR="00DB7293" w:rsidRPr="00E7411F" w:rsidRDefault="00DB7293" w:rsidP="00437D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7081" w:type="dxa"/>
          </w:tcPr>
          <w:p w:rsidR="00DB7293" w:rsidRPr="00E7411F" w:rsidRDefault="00DB7293" w:rsidP="00437D18">
            <w:pPr>
              <w:rPr>
                <w:rFonts w:ascii="Times New Roman" w:hAnsi="Times New Roman" w:cs="Times New Roman"/>
                <w:b/>
                <w:bCs/>
              </w:rPr>
            </w:pPr>
            <w:r w:rsidRPr="00E7411F">
              <w:rPr>
                <w:rFonts w:ascii="Times New Roman" w:hAnsi="Times New Roman" w:cs="Times New Roman"/>
                <w:b/>
                <w:bCs/>
              </w:rPr>
              <w:t xml:space="preserve">Государственное автономное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нетиповое образовательное </w:t>
            </w:r>
            <w:r w:rsidRPr="00E7411F">
              <w:rPr>
                <w:rFonts w:ascii="Times New Roman" w:hAnsi="Times New Roman" w:cs="Times New Roman"/>
                <w:b/>
                <w:bCs/>
              </w:rPr>
              <w:t xml:space="preserve">учреждение </w:t>
            </w:r>
            <w:r>
              <w:rPr>
                <w:rFonts w:ascii="Times New Roman" w:hAnsi="Times New Roman" w:cs="Times New Roman"/>
                <w:b/>
                <w:bCs/>
              </w:rPr>
              <w:t>Региональный центр</w:t>
            </w:r>
            <w:r w:rsidRPr="00E7411F">
              <w:rPr>
                <w:rFonts w:ascii="Times New Roman" w:hAnsi="Times New Roman" w:cs="Times New Roman"/>
                <w:b/>
                <w:bCs/>
              </w:rPr>
              <w:t xml:space="preserve"> Республики Саха (Якутия) «Малая академия наук Республики Саха (Якутия)»</w:t>
            </w:r>
          </w:p>
          <w:p w:rsidR="00DB7293" w:rsidRPr="00E7411F" w:rsidRDefault="00DB7293" w:rsidP="00437D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293" w:rsidRPr="00E7411F" w:rsidTr="00437D18">
        <w:tc>
          <w:tcPr>
            <w:tcW w:w="2263" w:type="dxa"/>
          </w:tcPr>
          <w:p w:rsidR="00DB7293" w:rsidRPr="00E7411F" w:rsidRDefault="00DB7293" w:rsidP="00437D1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</w:tcPr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411F">
              <w:rPr>
                <w:rFonts w:ascii="Times New Roman" w:hAnsi="Times New Roman" w:cs="Times New Roman"/>
              </w:rPr>
              <w:t xml:space="preserve">Адрес: 678011, Российская Федерация, Республика Саха (Якутия), </w:t>
            </w:r>
            <w:proofErr w:type="spellStart"/>
            <w:r w:rsidRPr="00E7411F">
              <w:rPr>
                <w:rFonts w:ascii="Times New Roman" w:hAnsi="Times New Roman" w:cs="Times New Roman"/>
              </w:rPr>
              <w:t>Хангаласский</w:t>
            </w:r>
            <w:proofErr w:type="spellEnd"/>
            <w:r w:rsidRPr="00E7411F">
              <w:rPr>
                <w:rFonts w:ascii="Times New Roman" w:hAnsi="Times New Roman" w:cs="Times New Roman"/>
              </w:rPr>
              <w:t xml:space="preserve"> улус, с. Чапаево, ул. Г. </w:t>
            </w:r>
            <w:proofErr w:type="spellStart"/>
            <w:r w:rsidRPr="00E7411F">
              <w:rPr>
                <w:rFonts w:ascii="Times New Roman" w:hAnsi="Times New Roman" w:cs="Times New Roman"/>
              </w:rPr>
              <w:t>Саввина</w:t>
            </w:r>
            <w:proofErr w:type="spellEnd"/>
            <w:r w:rsidRPr="00E7411F">
              <w:rPr>
                <w:rFonts w:ascii="Times New Roman" w:hAnsi="Times New Roman" w:cs="Times New Roman"/>
              </w:rPr>
              <w:t>, д.1</w:t>
            </w:r>
            <w:proofErr w:type="gramEnd"/>
          </w:p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ИНН 1431007115 ОГРН 1021400943420</w:t>
            </w:r>
          </w:p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тел.:(41144) 24102, (4112) 42-02-35</w:t>
            </w:r>
          </w:p>
          <w:p w:rsidR="00DB7293" w:rsidRP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DB7293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DB7293">
              <w:rPr>
                <w:rFonts w:ascii="Times New Roman" w:hAnsi="Times New Roman" w:cs="Times New Roman"/>
              </w:rPr>
              <w:t xml:space="preserve">: </w:t>
            </w:r>
            <w:hyperlink r:id="rId19" w:history="1">
              <w:r w:rsidRPr="00E5585C">
                <w:rPr>
                  <w:rStyle w:val="a4"/>
                  <w:rFonts w:ascii="Times New Roman" w:hAnsi="Times New Roman" w:cs="Times New Roman"/>
                  <w:lang w:val="en-US"/>
                </w:rPr>
                <w:t>forum</w:t>
              </w:r>
              <w:r w:rsidRPr="00DB729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E5585C">
                <w:rPr>
                  <w:rStyle w:val="a4"/>
                  <w:rFonts w:ascii="Times New Roman" w:hAnsi="Times New Roman" w:cs="Times New Roman"/>
                  <w:lang w:val="en-US"/>
                </w:rPr>
                <w:t>oktem</w:t>
              </w:r>
              <w:r w:rsidRPr="00DB729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5585C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DB729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5585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DB7293" w:rsidRPr="00D24470" w:rsidRDefault="00DB7293" w:rsidP="00437D1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 xml:space="preserve">ОТДЕЛЕНИЕ-НБ РЕСПУБЛИКА САХА (ЯКУТИЯ) БАНКА РОССИИ//УФК по Республике Саха (Якутия) </w:t>
            </w:r>
            <w:proofErr w:type="gramStart"/>
            <w:r w:rsidRPr="00D24470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D2447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24470">
              <w:rPr>
                <w:rFonts w:ascii="Times New Roman" w:eastAsia="Calibri" w:hAnsi="Times New Roman" w:cs="Times New Roman"/>
              </w:rPr>
              <w:t>Якутск</w:t>
            </w:r>
          </w:p>
          <w:p w:rsidR="00DB7293" w:rsidRPr="00D24470" w:rsidRDefault="00DB7293" w:rsidP="00437D1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>БИК 019805001</w:t>
            </w:r>
          </w:p>
          <w:p w:rsidR="00DB7293" w:rsidRPr="00D24470" w:rsidRDefault="00DB7293" w:rsidP="00437D1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>ЕКС 03224643980000001601</w:t>
            </w:r>
          </w:p>
          <w:p w:rsidR="00DB7293" w:rsidRPr="00D24470" w:rsidRDefault="00DB7293" w:rsidP="00437D1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24470">
              <w:rPr>
                <w:rFonts w:ascii="Times New Roman" w:eastAsia="Calibri" w:hAnsi="Times New Roman" w:cs="Times New Roman"/>
              </w:rPr>
              <w:t>Кор</w:t>
            </w:r>
            <w:proofErr w:type="spellEnd"/>
            <w:r w:rsidRPr="00D24470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D24470"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 w:rsidRPr="00D24470">
              <w:rPr>
                <w:rFonts w:ascii="Times New Roman" w:eastAsia="Calibri" w:hAnsi="Times New Roman" w:cs="Times New Roman"/>
              </w:rPr>
              <w:t xml:space="preserve"> 40102810345370000085</w:t>
            </w:r>
          </w:p>
          <w:p w:rsidR="00DB7293" w:rsidRPr="00D24470" w:rsidRDefault="00DB7293" w:rsidP="00437D1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>ОКТМО 98644440</w:t>
            </w:r>
          </w:p>
          <w:p w:rsidR="00DB7293" w:rsidRPr="00D24470" w:rsidRDefault="00DB7293" w:rsidP="00437D1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470">
              <w:rPr>
                <w:rFonts w:ascii="Times New Roman" w:eastAsia="Calibri" w:hAnsi="Times New Roman" w:cs="Times New Roman"/>
              </w:rPr>
              <w:t>КБК 07500000000000000131</w:t>
            </w:r>
          </w:p>
          <w:p w:rsidR="00DB7293" w:rsidRPr="00D24470" w:rsidRDefault="00DB7293" w:rsidP="00437D1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24470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D24470">
              <w:rPr>
                <w:rFonts w:ascii="Times New Roman" w:eastAsia="Calibri" w:hAnsi="Times New Roman" w:cs="Times New Roman"/>
              </w:rPr>
              <w:t>/с 31075031066</w:t>
            </w:r>
          </w:p>
          <w:p w:rsidR="00DB7293" w:rsidRP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  <w:p w:rsidR="00DB7293" w:rsidRP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________________________ В.К. Павлов</w:t>
            </w:r>
          </w:p>
          <w:p w:rsidR="00DB7293" w:rsidRPr="00E7411F" w:rsidRDefault="00DB7293" w:rsidP="00437D18">
            <w:pPr>
              <w:rPr>
                <w:rFonts w:ascii="Times New Roman" w:hAnsi="Times New Roman" w:cs="Times New Roman"/>
              </w:rPr>
            </w:pPr>
          </w:p>
        </w:tc>
      </w:tr>
      <w:tr w:rsidR="00DB7293" w:rsidRPr="00E7411F" w:rsidTr="00437D18">
        <w:tc>
          <w:tcPr>
            <w:tcW w:w="2263" w:type="dxa"/>
          </w:tcPr>
          <w:p w:rsidR="00DB7293" w:rsidRPr="00E7411F" w:rsidRDefault="00DB7293" w:rsidP="00437D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7293" w:rsidRPr="00E7411F" w:rsidTr="00437D18">
        <w:tc>
          <w:tcPr>
            <w:tcW w:w="2263" w:type="dxa"/>
          </w:tcPr>
          <w:p w:rsidR="00DB7293" w:rsidRPr="00E7411F" w:rsidRDefault="00DB7293" w:rsidP="00437D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_________________________________________________________</w:t>
            </w:r>
          </w:p>
          <w:p w:rsidR="00DB7293" w:rsidRPr="00E7411F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</w:tc>
      </w:tr>
      <w:tr w:rsidR="00DB7293" w:rsidRPr="00E7411F" w:rsidTr="00437D18">
        <w:tc>
          <w:tcPr>
            <w:tcW w:w="2263" w:type="dxa"/>
          </w:tcPr>
          <w:p w:rsidR="00DB7293" w:rsidRDefault="00DB7293" w:rsidP="00437D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:rsidR="00716701" w:rsidRDefault="00716701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_____________________ номер 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органа, выдавшего документ, удостоверяющий личность 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подразделения _____________________________________________ 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 _______________________________________</w:t>
            </w:r>
          </w:p>
          <w:p w:rsidR="00DB7293" w:rsidRPr="00217AC8" w:rsidRDefault="00DB7293" w:rsidP="00437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647">
              <w:rPr>
                <w:rFonts w:ascii="Times New Roman" w:hAnsi="Times New Roman" w:cs="Times New Roman"/>
                <w:i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фамилия, имя, отчество</w:t>
            </w:r>
          </w:p>
        </w:tc>
      </w:tr>
      <w:tr w:rsidR="00DB7293" w:rsidRPr="00E7411F" w:rsidTr="00437D18">
        <w:tc>
          <w:tcPr>
            <w:tcW w:w="2263" w:type="dxa"/>
          </w:tcPr>
          <w:p w:rsidR="00DB7293" w:rsidRDefault="00DB7293" w:rsidP="00437D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7293" w:rsidRPr="00E7411F" w:rsidTr="00437D18">
        <w:tc>
          <w:tcPr>
            <w:tcW w:w="2263" w:type="dxa"/>
          </w:tcPr>
          <w:p w:rsidR="00DB7293" w:rsidRDefault="00DB7293" w:rsidP="00437D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</w:tc>
      </w:tr>
      <w:tr w:rsidR="00DB7293" w:rsidRPr="00E7411F" w:rsidTr="00437D18">
        <w:tc>
          <w:tcPr>
            <w:tcW w:w="2263" w:type="dxa"/>
          </w:tcPr>
          <w:p w:rsidR="00DB7293" w:rsidRDefault="00DB7293" w:rsidP="00437D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:rsidR="00716701" w:rsidRDefault="00716701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_____________________ номер 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органа, выдавшего документ, удостоверяющий личность 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подразделения _____________________________________________ 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 _______________________________________</w:t>
            </w:r>
          </w:p>
          <w:p w:rsidR="00DB7293" w:rsidRDefault="00DB7293" w:rsidP="00437D18">
            <w:pPr>
              <w:jc w:val="both"/>
              <w:rPr>
                <w:rFonts w:ascii="Times New Roman" w:hAnsi="Times New Roman" w:cs="Times New Roman"/>
              </w:rPr>
            </w:pPr>
            <w:r w:rsidRPr="00232647">
              <w:rPr>
                <w:rFonts w:ascii="Times New Roman" w:hAnsi="Times New Roman" w:cs="Times New Roman"/>
                <w:i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фамилия, имя, отчество</w:t>
            </w:r>
          </w:p>
        </w:tc>
      </w:tr>
    </w:tbl>
    <w:p w:rsidR="00F97820" w:rsidRDefault="00F9782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97820" w:rsidSect="00EC05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0A"/>
    <w:rsid w:val="0003328C"/>
    <w:rsid w:val="00045D7C"/>
    <w:rsid w:val="000675B4"/>
    <w:rsid w:val="00071CC4"/>
    <w:rsid w:val="00072330"/>
    <w:rsid w:val="00077309"/>
    <w:rsid w:val="000A46EC"/>
    <w:rsid w:val="000D5BCB"/>
    <w:rsid w:val="000E47D9"/>
    <w:rsid w:val="000F5627"/>
    <w:rsid w:val="001144C7"/>
    <w:rsid w:val="00181C66"/>
    <w:rsid w:val="00181ED6"/>
    <w:rsid w:val="001A0A12"/>
    <w:rsid w:val="001A4B17"/>
    <w:rsid w:val="001A548C"/>
    <w:rsid w:val="001E555F"/>
    <w:rsid w:val="00217AC8"/>
    <w:rsid w:val="00232647"/>
    <w:rsid w:val="002403F8"/>
    <w:rsid w:val="00242397"/>
    <w:rsid w:val="00250018"/>
    <w:rsid w:val="002C0472"/>
    <w:rsid w:val="002C4223"/>
    <w:rsid w:val="002C7CA6"/>
    <w:rsid w:val="002F66F5"/>
    <w:rsid w:val="002F7B22"/>
    <w:rsid w:val="00303CE7"/>
    <w:rsid w:val="00331FFB"/>
    <w:rsid w:val="00346C39"/>
    <w:rsid w:val="00375A0F"/>
    <w:rsid w:val="00382AC2"/>
    <w:rsid w:val="00384E7E"/>
    <w:rsid w:val="003860B7"/>
    <w:rsid w:val="003A36A7"/>
    <w:rsid w:val="003B5214"/>
    <w:rsid w:val="003D4120"/>
    <w:rsid w:val="003D4BBD"/>
    <w:rsid w:val="003F4B89"/>
    <w:rsid w:val="0040361B"/>
    <w:rsid w:val="004051E3"/>
    <w:rsid w:val="004100A2"/>
    <w:rsid w:val="004117A8"/>
    <w:rsid w:val="00416B45"/>
    <w:rsid w:val="00434C77"/>
    <w:rsid w:val="00472B78"/>
    <w:rsid w:val="004732C8"/>
    <w:rsid w:val="004814C0"/>
    <w:rsid w:val="00485195"/>
    <w:rsid w:val="004A6CE1"/>
    <w:rsid w:val="004B42DD"/>
    <w:rsid w:val="00512BA9"/>
    <w:rsid w:val="005E1227"/>
    <w:rsid w:val="005F3B74"/>
    <w:rsid w:val="006018DD"/>
    <w:rsid w:val="0062612D"/>
    <w:rsid w:val="006A6DC6"/>
    <w:rsid w:val="006E393E"/>
    <w:rsid w:val="006F163D"/>
    <w:rsid w:val="00701592"/>
    <w:rsid w:val="00716701"/>
    <w:rsid w:val="00772EC5"/>
    <w:rsid w:val="007A31ED"/>
    <w:rsid w:val="007B7101"/>
    <w:rsid w:val="007B7F87"/>
    <w:rsid w:val="007C55BB"/>
    <w:rsid w:val="007E646B"/>
    <w:rsid w:val="00801916"/>
    <w:rsid w:val="00811A52"/>
    <w:rsid w:val="00816F35"/>
    <w:rsid w:val="00830E93"/>
    <w:rsid w:val="008364E4"/>
    <w:rsid w:val="008A635F"/>
    <w:rsid w:val="008A7553"/>
    <w:rsid w:val="008D2803"/>
    <w:rsid w:val="008D45D3"/>
    <w:rsid w:val="00945DF8"/>
    <w:rsid w:val="00977DD3"/>
    <w:rsid w:val="009815A8"/>
    <w:rsid w:val="0099307A"/>
    <w:rsid w:val="0099686B"/>
    <w:rsid w:val="009A3B80"/>
    <w:rsid w:val="009B4FD3"/>
    <w:rsid w:val="00A20863"/>
    <w:rsid w:val="00A215DC"/>
    <w:rsid w:val="00A41C44"/>
    <w:rsid w:val="00A512C0"/>
    <w:rsid w:val="00A64439"/>
    <w:rsid w:val="00A77044"/>
    <w:rsid w:val="00A83214"/>
    <w:rsid w:val="00AA4D9E"/>
    <w:rsid w:val="00AD4D86"/>
    <w:rsid w:val="00AF221A"/>
    <w:rsid w:val="00B0074F"/>
    <w:rsid w:val="00B1372B"/>
    <w:rsid w:val="00B13798"/>
    <w:rsid w:val="00B14E26"/>
    <w:rsid w:val="00B1626B"/>
    <w:rsid w:val="00B47588"/>
    <w:rsid w:val="00B51B73"/>
    <w:rsid w:val="00B552B7"/>
    <w:rsid w:val="00B5597D"/>
    <w:rsid w:val="00B925E3"/>
    <w:rsid w:val="00C0671E"/>
    <w:rsid w:val="00C069E2"/>
    <w:rsid w:val="00C60A52"/>
    <w:rsid w:val="00C806B3"/>
    <w:rsid w:val="00CA7772"/>
    <w:rsid w:val="00CE0DE6"/>
    <w:rsid w:val="00D15F5F"/>
    <w:rsid w:val="00D175D6"/>
    <w:rsid w:val="00D24470"/>
    <w:rsid w:val="00D3081F"/>
    <w:rsid w:val="00D345E5"/>
    <w:rsid w:val="00D35D7A"/>
    <w:rsid w:val="00D40C94"/>
    <w:rsid w:val="00D7174D"/>
    <w:rsid w:val="00DB7293"/>
    <w:rsid w:val="00DD3FCB"/>
    <w:rsid w:val="00DE5802"/>
    <w:rsid w:val="00E434C2"/>
    <w:rsid w:val="00E72406"/>
    <w:rsid w:val="00E81DFE"/>
    <w:rsid w:val="00E8364F"/>
    <w:rsid w:val="00EB5511"/>
    <w:rsid w:val="00EC050A"/>
    <w:rsid w:val="00EC6D01"/>
    <w:rsid w:val="00EF215A"/>
    <w:rsid w:val="00F03217"/>
    <w:rsid w:val="00F04ECA"/>
    <w:rsid w:val="00F414B9"/>
    <w:rsid w:val="00F437AF"/>
    <w:rsid w:val="00F63D38"/>
    <w:rsid w:val="00F923CE"/>
    <w:rsid w:val="00F95445"/>
    <w:rsid w:val="00F97820"/>
    <w:rsid w:val="00FC6C6B"/>
    <w:rsid w:val="00FD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9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" TargetMode="External"/><Relationship Id="rId13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1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nsky-kray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ensky-kray@gov14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5" Type="http://schemas.openxmlformats.org/officeDocument/2006/relationships/hyperlink" Target="mailto:forum-oktem@mail.ru" TargetMode="External"/><Relationship Id="rId15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Relationship Id="rId10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19" Type="http://schemas.openxmlformats.org/officeDocument/2006/relationships/hyperlink" Target="mailto:forum-okte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4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1EC4-4A01-4CF1-B1B2-4B7605F8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5728</Words>
  <Characters>32654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Firansky</dc:creator>
  <cp:lastModifiedBy>Сергей</cp:lastModifiedBy>
  <cp:revision>5</cp:revision>
  <dcterms:created xsi:type="dcterms:W3CDTF">2024-02-29T10:34:00Z</dcterms:created>
  <dcterms:modified xsi:type="dcterms:W3CDTF">2024-02-29T11:08:00Z</dcterms:modified>
</cp:coreProperties>
</file>